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82" w:rsidRDefault="003B3582"/>
    <w:p w:rsidR="00477425" w:rsidRDefault="00477425"/>
    <w:p w:rsidR="004F4E74" w:rsidRDefault="00477425">
      <w:pPr>
        <w:rPr>
          <w:rFonts w:ascii="Times New Roman" w:hAnsi="Times New Roman" w:cs="Times New Roman"/>
          <w:b/>
          <w:i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                             </w:t>
      </w:r>
      <w:r w:rsidR="005E36A7">
        <w:t xml:space="preserve">             </w:t>
      </w:r>
      <w:r w:rsidRPr="005E36A7"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F4E74" w:rsidRPr="005E36A7">
        <w:rPr>
          <w:rFonts w:ascii="Times New Roman" w:hAnsi="Times New Roman" w:cs="Times New Roman"/>
          <w:b/>
          <w:i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Krajowy </w:t>
      </w:r>
      <w:r w:rsidR="005E36A7">
        <w:rPr>
          <w:rFonts w:ascii="Times New Roman" w:hAnsi="Times New Roman" w:cs="Times New Roman"/>
          <w:b/>
          <w:i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F4E74" w:rsidRPr="005E36A7">
        <w:rPr>
          <w:rFonts w:ascii="Times New Roman" w:hAnsi="Times New Roman" w:cs="Times New Roman"/>
          <w:b/>
          <w:i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Fundusz </w:t>
      </w:r>
      <w:r w:rsidR="005E36A7">
        <w:rPr>
          <w:rFonts w:ascii="Times New Roman" w:hAnsi="Times New Roman" w:cs="Times New Roman"/>
          <w:b/>
          <w:i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F4E74" w:rsidRPr="005E36A7">
        <w:rPr>
          <w:rFonts w:ascii="Times New Roman" w:hAnsi="Times New Roman" w:cs="Times New Roman"/>
          <w:b/>
          <w:i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Szkoleniowy </w:t>
      </w:r>
    </w:p>
    <w:p w:rsidR="00FF209C" w:rsidRDefault="00CC30FA">
      <w:pPr>
        <w:rPr>
          <w:sz w:val="24"/>
          <w:szCs w:val="24"/>
        </w:rPr>
      </w:pPr>
      <w:r>
        <w:rPr>
          <w:sz w:val="24"/>
          <w:szCs w:val="24"/>
        </w:rPr>
        <w:t xml:space="preserve">Środki z </w:t>
      </w:r>
      <w:r w:rsidR="00A57F98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rajowego </w:t>
      </w:r>
      <w:r w:rsidR="00A57F98">
        <w:rPr>
          <w:sz w:val="24"/>
          <w:szCs w:val="24"/>
        </w:rPr>
        <w:t>F</w:t>
      </w:r>
      <w:r>
        <w:rPr>
          <w:sz w:val="24"/>
          <w:szCs w:val="24"/>
        </w:rPr>
        <w:t xml:space="preserve">unduszu </w:t>
      </w:r>
      <w:r w:rsidR="00A57F98">
        <w:rPr>
          <w:sz w:val="24"/>
          <w:szCs w:val="24"/>
        </w:rPr>
        <w:t>S</w:t>
      </w:r>
      <w:r>
        <w:rPr>
          <w:sz w:val="24"/>
          <w:szCs w:val="24"/>
        </w:rPr>
        <w:t>zkoleniowego</w:t>
      </w:r>
      <w:r w:rsidR="00A57F98">
        <w:rPr>
          <w:sz w:val="24"/>
          <w:szCs w:val="24"/>
        </w:rPr>
        <w:t xml:space="preserve"> </w:t>
      </w:r>
      <w:r>
        <w:rPr>
          <w:sz w:val="24"/>
          <w:szCs w:val="24"/>
        </w:rPr>
        <w:t>przeznaczone są na finansowanie kształcenia ustawiczne</w:t>
      </w:r>
      <w:r w:rsidR="008577A5">
        <w:rPr>
          <w:sz w:val="24"/>
          <w:szCs w:val="24"/>
        </w:rPr>
        <w:t>go</w:t>
      </w:r>
      <w:bookmarkStart w:id="0" w:name="_GoBack"/>
      <w:bookmarkEnd w:id="0"/>
      <w:r>
        <w:rPr>
          <w:sz w:val="24"/>
          <w:szCs w:val="24"/>
        </w:rPr>
        <w:t xml:space="preserve"> pracowników i pracodawców.</w:t>
      </w:r>
    </w:p>
    <w:p w:rsidR="00907C31" w:rsidRPr="00FF209C" w:rsidRDefault="00726F08" w:rsidP="00FF209C">
      <w:pPr>
        <w:rPr>
          <w:sz w:val="24"/>
          <w:szCs w:val="24"/>
        </w:rPr>
      </w:pPr>
      <w:r>
        <w:rPr>
          <w:sz w:val="24"/>
          <w:szCs w:val="24"/>
        </w:rPr>
        <w:t>Finansowanie kształcenia ustawi</w:t>
      </w:r>
      <w:r w:rsidR="00CC30FA">
        <w:rPr>
          <w:sz w:val="24"/>
          <w:szCs w:val="24"/>
        </w:rPr>
        <w:t>cznego  pracowników i pracodawców</w:t>
      </w:r>
      <w:r>
        <w:rPr>
          <w:sz w:val="24"/>
          <w:szCs w:val="24"/>
        </w:rPr>
        <w:t xml:space="preserve"> oznacza, że s</w:t>
      </w:r>
      <w:r w:rsidR="006155AF" w:rsidRPr="00477425">
        <w:rPr>
          <w:sz w:val="24"/>
          <w:szCs w:val="24"/>
        </w:rPr>
        <w:t>tarosta na wniosek pracodawcy</w:t>
      </w:r>
      <w:r w:rsidR="00FF209C" w:rsidRPr="00FF209C">
        <w:rPr>
          <w:sz w:val="24"/>
          <w:szCs w:val="24"/>
        </w:rPr>
        <w:t xml:space="preserve"> </w:t>
      </w:r>
      <w:r w:rsidR="00FF209C" w:rsidRPr="00477425">
        <w:rPr>
          <w:sz w:val="24"/>
          <w:szCs w:val="24"/>
        </w:rPr>
        <w:t>może</w:t>
      </w:r>
      <w:r w:rsidR="00FF209C">
        <w:rPr>
          <w:sz w:val="24"/>
          <w:szCs w:val="24"/>
        </w:rPr>
        <w:t xml:space="preserve"> mu przyznać  na podstawie umowy </w:t>
      </w:r>
      <w:r w:rsidR="006155AF" w:rsidRPr="00477425">
        <w:rPr>
          <w:sz w:val="24"/>
          <w:szCs w:val="24"/>
        </w:rPr>
        <w:t xml:space="preserve"> środki z </w:t>
      </w:r>
      <w:r w:rsidR="00907C31" w:rsidRPr="00726F08">
        <w:rPr>
          <w:sz w:val="24"/>
          <w:szCs w:val="24"/>
        </w:rPr>
        <w:t xml:space="preserve">Krajowego Funduszu </w:t>
      </w:r>
      <w:r w:rsidRPr="00726F08">
        <w:rPr>
          <w:sz w:val="24"/>
          <w:szCs w:val="24"/>
        </w:rPr>
        <w:t>Szkoleniowego</w:t>
      </w:r>
      <w:r w:rsidR="00A57F98" w:rsidRPr="00726F08">
        <w:rPr>
          <w:sz w:val="24"/>
          <w:szCs w:val="24"/>
        </w:rPr>
        <w:t xml:space="preserve"> </w:t>
      </w:r>
      <w:r w:rsidR="00FF209C">
        <w:rPr>
          <w:sz w:val="24"/>
          <w:szCs w:val="24"/>
        </w:rPr>
        <w:t xml:space="preserve">w wysokości 80%  </w:t>
      </w:r>
      <w:r w:rsidR="00B80DE0" w:rsidRPr="00FF209C">
        <w:rPr>
          <w:sz w:val="24"/>
          <w:szCs w:val="24"/>
        </w:rPr>
        <w:t xml:space="preserve"> kosztów</w:t>
      </w:r>
      <w:r w:rsidR="00FF209C">
        <w:rPr>
          <w:sz w:val="24"/>
          <w:szCs w:val="24"/>
        </w:rPr>
        <w:t xml:space="preserve"> kształcenia ustawicznego (</w:t>
      </w:r>
      <w:r w:rsidR="00B80DE0" w:rsidRPr="00FF209C">
        <w:rPr>
          <w:sz w:val="24"/>
          <w:szCs w:val="24"/>
        </w:rPr>
        <w:t xml:space="preserve"> nie więcej jednak niż 300% przeciętnego wynagrodzenia w danym roku na jednego uczestnika</w:t>
      </w:r>
      <w:r w:rsidR="00FF209C">
        <w:rPr>
          <w:sz w:val="24"/>
          <w:szCs w:val="24"/>
        </w:rPr>
        <w:t>)</w:t>
      </w:r>
      <w:r w:rsidR="00B80DE0" w:rsidRPr="00FF209C">
        <w:rPr>
          <w:sz w:val="24"/>
          <w:szCs w:val="24"/>
        </w:rPr>
        <w:t xml:space="preserve"> </w:t>
      </w:r>
      <w:r w:rsidR="00FF209C">
        <w:rPr>
          <w:sz w:val="24"/>
          <w:szCs w:val="24"/>
        </w:rPr>
        <w:t>lub 100% kosztów</w:t>
      </w:r>
      <w:r w:rsidR="00B80DE0" w:rsidRPr="00FF209C">
        <w:rPr>
          <w:sz w:val="24"/>
          <w:szCs w:val="24"/>
        </w:rPr>
        <w:t xml:space="preserve"> w przypadku mikroprzedsiębiorstw </w:t>
      </w:r>
      <w:r w:rsidR="00FF209C">
        <w:rPr>
          <w:sz w:val="24"/>
          <w:szCs w:val="24"/>
        </w:rPr>
        <w:t>(</w:t>
      </w:r>
      <w:r w:rsidR="00B80DE0" w:rsidRPr="00FF209C">
        <w:rPr>
          <w:sz w:val="24"/>
          <w:szCs w:val="24"/>
        </w:rPr>
        <w:t>nie więcej jednak niż 300% przeciętnego wynagrodzenia w danym roku na jednego uczestnika</w:t>
      </w:r>
      <w:r w:rsidR="00FF209C">
        <w:rPr>
          <w:sz w:val="24"/>
          <w:szCs w:val="24"/>
        </w:rPr>
        <w:t>)</w:t>
      </w:r>
      <w:r w:rsidR="00B80DE0" w:rsidRPr="00FF209C">
        <w:rPr>
          <w:sz w:val="24"/>
          <w:szCs w:val="24"/>
        </w:rPr>
        <w:t>.</w:t>
      </w:r>
    </w:p>
    <w:p w:rsidR="00907C31" w:rsidRPr="00BD0281" w:rsidRDefault="00907C31" w:rsidP="00BD0281">
      <w:pPr>
        <w:rPr>
          <w:sz w:val="24"/>
          <w:szCs w:val="24"/>
        </w:rPr>
      </w:pPr>
      <w:r w:rsidRPr="00BD0281">
        <w:rPr>
          <w:sz w:val="24"/>
          <w:szCs w:val="24"/>
        </w:rPr>
        <w:t>Środki z Krajowego Funduszu Szkoleniowego przyzn</w:t>
      </w:r>
      <w:r w:rsidR="002C0D21">
        <w:rPr>
          <w:sz w:val="24"/>
          <w:szCs w:val="24"/>
        </w:rPr>
        <w:t xml:space="preserve">ane pracodawcy na sfinansowanie </w:t>
      </w:r>
      <w:r w:rsidRPr="00BD0281">
        <w:rPr>
          <w:sz w:val="24"/>
          <w:szCs w:val="24"/>
        </w:rPr>
        <w:t xml:space="preserve">kosztów kształcenia ustawicznego stanowią pomoc udzielaną zgodnie z warunkami dopuszczalności pomocy de </w:t>
      </w:r>
      <w:proofErr w:type="spellStart"/>
      <w:r w:rsidRPr="00BD0281">
        <w:rPr>
          <w:sz w:val="24"/>
          <w:szCs w:val="24"/>
        </w:rPr>
        <w:t>minimis</w:t>
      </w:r>
      <w:proofErr w:type="spellEnd"/>
      <w:r w:rsidRPr="00BD0281">
        <w:rPr>
          <w:sz w:val="24"/>
          <w:szCs w:val="24"/>
        </w:rPr>
        <w:t>.</w:t>
      </w:r>
    </w:p>
    <w:p w:rsidR="00CC30FA" w:rsidRPr="00CC30FA" w:rsidRDefault="00CC30FA" w:rsidP="00CC3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C30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 2016 roku środki KFS mogą być przeznaczone zgodnie z priorytetami </w:t>
      </w:r>
      <w:proofErr w:type="spellStart"/>
      <w:r w:rsidRPr="00CC30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MRPiPS</w:t>
      </w:r>
      <w:proofErr w:type="spellEnd"/>
      <w:r w:rsidRPr="00CC30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na:</w:t>
      </w:r>
    </w:p>
    <w:p w:rsidR="00CC30FA" w:rsidRPr="00C22FC3" w:rsidRDefault="00CC30FA" w:rsidP="00CC3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      wsparcie zawodowego kształcenia ustawicznego, tj. pozostającego w bezpośrednim związku z branżą lub zawodem, mającego na celu uzyskanie lub uaktualnienie kompetencji do celów zawodowych,</w:t>
      </w:r>
    </w:p>
    <w:p w:rsidR="00CC30FA" w:rsidRPr="00C22FC3" w:rsidRDefault="00CC30FA" w:rsidP="00CC3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      wsparcie kształcenia ustawicznego pracowników, którzy mogą udokumentować wykonywanie przez co najmniej 15 lat prac w szczególnych warunkach lub o szczególnym charakterze, a którym nie przysługuje prawo do emerytury pomostowej,</w:t>
      </w:r>
    </w:p>
    <w:p w:rsidR="00CC30FA" w:rsidRPr="00C22FC3" w:rsidRDefault="00CC30FA" w:rsidP="00CC3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      wsparcie młodych, nowozatrudnionych pracowników na podstawie umów, o których mowa w art. 150f ust.1 ustawy o promocji zatrudnienia i instytucjach rynku pracy.</w:t>
      </w:r>
    </w:p>
    <w:p w:rsidR="00CC30FA" w:rsidRPr="00C22FC3" w:rsidRDefault="00CC30FA" w:rsidP="00CC3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iż w/w środki będą kierowane do pracodawców i ich pracowników zatrudnionych i wykonujących prace w firmach działających na terenie powiatu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kozienickiego</w:t>
      </w:r>
      <w:r w:rsidRPr="00C22F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30FA" w:rsidRPr="00CC30FA" w:rsidRDefault="00CC30FA" w:rsidP="00CC30FA">
      <w:pPr>
        <w:rPr>
          <w:rFonts w:ascii="Times New Roman" w:hAnsi="Times New Roman" w:cs="Times New Roman"/>
          <w:b/>
        </w:rPr>
      </w:pPr>
      <w:r w:rsidRPr="00A928EA">
        <w:rPr>
          <w:rFonts w:ascii="Times New Roman" w:hAnsi="Times New Roman" w:cs="Times New Roman"/>
          <w:b/>
        </w:rPr>
        <w:t>Szczegółowe informacje można uzyskać osobiście w siedzibie Powiatowego Urzędu Pracy w Kozienicach – pokój 7, lub telefonicznie pod numerem t</w:t>
      </w:r>
      <w:r>
        <w:rPr>
          <w:rFonts w:ascii="Times New Roman" w:hAnsi="Times New Roman" w:cs="Times New Roman"/>
          <w:b/>
        </w:rPr>
        <w:t>elefonu: (48) 614 66 99 wew. 45.</w:t>
      </w:r>
    </w:p>
    <w:p w:rsidR="006155AF" w:rsidRDefault="006155AF"/>
    <w:p w:rsidR="005E36A7" w:rsidRPr="0015782B" w:rsidRDefault="005E36A7" w:rsidP="005E36A7">
      <w:pPr>
        <w:rPr>
          <w:b/>
          <w:caps/>
          <w:color w:val="00B05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                                                                  </w:t>
      </w:r>
      <w:r w:rsidRPr="0015782B">
        <w:rPr>
          <w:b/>
          <w:caps/>
          <w:color w:val="00B05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WIĘCEJ INFORMACJI </w:t>
      </w:r>
    </w:p>
    <w:p w:rsidR="005E36A7" w:rsidRPr="0015782B" w:rsidRDefault="005E36A7" w:rsidP="005E36A7">
      <w:pPr>
        <w:rPr>
          <w:b/>
          <w:caps/>
          <w:color w:val="00B05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5782B">
        <w:rPr>
          <w:b/>
          <w:caps/>
          <w:color w:val="00B05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</w:t>
      </w:r>
      <w:r>
        <w:rPr>
          <w:b/>
          <w:caps/>
          <w:color w:val="00B05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5782B">
        <w:rPr>
          <w:b/>
          <w:caps/>
          <w:color w:val="00B05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CENTRUM AKTYWIZACJI ZAWODOWEJ  pok. nr 7</w:t>
      </w:r>
    </w:p>
    <w:p w:rsidR="00174B2D" w:rsidRDefault="00174B2D"/>
    <w:sectPr w:rsidR="0017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E746C"/>
    <w:multiLevelType w:val="hybridMultilevel"/>
    <w:tmpl w:val="530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2D"/>
    <w:rsid w:val="00174B2D"/>
    <w:rsid w:val="00274E41"/>
    <w:rsid w:val="002C0D21"/>
    <w:rsid w:val="003B3582"/>
    <w:rsid w:val="00477425"/>
    <w:rsid w:val="004F4E74"/>
    <w:rsid w:val="005E36A7"/>
    <w:rsid w:val="006155AF"/>
    <w:rsid w:val="006B5EB9"/>
    <w:rsid w:val="006C6921"/>
    <w:rsid w:val="00726F08"/>
    <w:rsid w:val="008577A5"/>
    <w:rsid w:val="00907C31"/>
    <w:rsid w:val="009B1CEB"/>
    <w:rsid w:val="00A57F98"/>
    <w:rsid w:val="00B80DE0"/>
    <w:rsid w:val="00BD0281"/>
    <w:rsid w:val="00CC30FA"/>
    <w:rsid w:val="00D753D4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stacja071</dc:creator>
  <cp:lastModifiedBy>stacja072</cp:lastModifiedBy>
  <cp:revision>4</cp:revision>
  <cp:lastPrinted>2014-06-09T13:04:00Z</cp:lastPrinted>
  <dcterms:created xsi:type="dcterms:W3CDTF">2016-02-15T13:28:00Z</dcterms:created>
  <dcterms:modified xsi:type="dcterms:W3CDTF">2016-02-16T08:00:00Z</dcterms:modified>
</cp:coreProperties>
</file>