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706CD3">
        <w:rPr>
          <w:rFonts w:ascii="Times New Roman" w:hAnsi="Times New Roman"/>
          <w:b/>
          <w:sz w:val="24"/>
          <w:szCs w:val="24"/>
        </w:rPr>
        <w:t>.26.2.11.2018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706CD3">
        <w:rPr>
          <w:rFonts w:ascii="Times New Roman" w:hAnsi="Times New Roman"/>
          <w:sz w:val="24"/>
          <w:szCs w:val="24"/>
        </w:rPr>
        <w:t xml:space="preserve">8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oraz akcesoriów komputerowych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7224C9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47"/>
        <w:gridCol w:w="2409"/>
        <w:gridCol w:w="851"/>
        <w:gridCol w:w="132"/>
        <w:gridCol w:w="160"/>
        <w:gridCol w:w="1267"/>
        <w:gridCol w:w="2196"/>
      </w:tblGrid>
      <w:tr w:rsidR="00A92894" w:rsidRPr="00A92894" w:rsidTr="008E2ABE">
        <w:trPr>
          <w:trHeight w:val="8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2894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894" w:rsidRPr="00A92894" w:rsidRDefault="00A92894" w:rsidP="00A928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(symbol) 30192113-6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894" w:rsidRPr="00A92894" w:rsidRDefault="00131DD5" w:rsidP="00A92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894" w:rsidRPr="00A92894" w:rsidRDefault="007451E4" w:rsidP="00A92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           </w:t>
            </w:r>
            <w:r w:rsidR="00A92894"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Jedn. </w:t>
            </w:r>
            <w:r w:rsid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894" w:rsidRPr="00A92894" w:rsidRDefault="007451E4" w:rsidP="00A92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Ogółem cena </w:t>
            </w:r>
            <w:r w:rsid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706CD3" w:rsidRPr="00A92894" w:rsidTr="008E2ABE">
        <w:trPr>
          <w:trHeight w:val="92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OKI B730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 xml:space="preserve">Toner </w:t>
            </w:r>
            <w:r w:rsidR="008E2ABE">
              <w:rPr>
                <w:rFonts w:ascii="Times New Roman" w:hAnsi="Times New Roman"/>
                <w:color w:val="000000"/>
              </w:rPr>
              <w:t xml:space="preserve">OKI 01279201 </w:t>
            </w:r>
            <w:r w:rsidRPr="008E2ABE">
              <w:rPr>
                <w:rFonts w:ascii="Times New Roman" w:hAnsi="Times New Roman"/>
                <w:color w:val="000000"/>
              </w:rPr>
              <w:t>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84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OKI B731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OKI 45439002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OKI MB562 DNW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OKI 45807111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LJ 1015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Q2612A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LJ P4014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CC364A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CP4525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CE260X BLACK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CE260A BLACK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CE261A CYAN oryginał producenta urządzenia</w:t>
            </w:r>
          </w:p>
          <w:p w:rsidR="008E2ABE" w:rsidRPr="008E2ABE" w:rsidRDefault="008E2ABE" w:rsidP="00A90D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CE262A YELLOW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CE263A MAGENTA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 xml:space="preserve">Moduł zbiorczy </w:t>
            </w:r>
            <w:proofErr w:type="spellStart"/>
            <w:r w:rsidRPr="008E2ABE">
              <w:rPr>
                <w:rFonts w:ascii="Times New Roman" w:hAnsi="Times New Roman"/>
                <w:color w:val="000000"/>
              </w:rPr>
              <w:t>toneru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CE265A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Zespół przenoszenia obrazu HP: CE249A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HP CLJ CP4025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Zespół utrwalający CE247A (220 V)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CP5225dn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CE740A  BLACK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CP5225dn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CE741A CYAN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CP5225dn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CE742A YELLOW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CP5225dn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CE743A MAGENTA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Pro M452 DN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CF410X BLACK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Pro M452 DN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CF411X CYAN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Pro M452 DN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CF412X YELLOW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Pro M452 DN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CF413X MAGENTA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Pro M652 DN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CF460X BLACK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Pro M652 DN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CF461X CYAN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Pro M652 DN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CF462X YELLOW oryginał producenta urządzenia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8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Pro M652 DN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HP CF463X MAGENTA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M652 DN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Pojemnik na zużyty toner HP P1B94A 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Pr="00A92894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ImageRunner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2520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C-EXV 33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Panasonic KX-MB2230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Bęben KX-FAD422X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Panasonic KX-MB2230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KX-FAT430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Xero Konica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Toner TN-116 oryginał producenta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Telefon Panasonic Model KX-TG8070PD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 xml:space="preserve">Akumulator AAA, HR03, min. 700 </w:t>
            </w:r>
            <w:proofErr w:type="spellStart"/>
            <w:r w:rsidRPr="008E2ABE">
              <w:rPr>
                <w:rFonts w:ascii="Times New Roman" w:hAnsi="Times New Roman"/>
                <w:color w:val="000000"/>
              </w:rPr>
              <w:t>mAh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1.2V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 xml:space="preserve">Baterie </w:t>
            </w:r>
            <w:proofErr w:type="spellStart"/>
            <w:r w:rsidRPr="008E2ABE">
              <w:rPr>
                <w:rFonts w:ascii="Times New Roman" w:hAnsi="Times New Roman"/>
                <w:color w:val="000000"/>
              </w:rPr>
              <w:t>Duracell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2ABE">
              <w:rPr>
                <w:rFonts w:ascii="Times New Roman" w:hAnsi="Times New Roman"/>
                <w:color w:val="000000"/>
              </w:rPr>
              <w:t>Alkaline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2ABE">
              <w:rPr>
                <w:rFonts w:ascii="Times New Roman" w:hAnsi="Times New Roman"/>
                <w:color w:val="000000"/>
              </w:rPr>
              <w:t>batery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AA 1.5 V LR6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2ABE">
              <w:rPr>
                <w:rFonts w:ascii="Times New Roman" w:hAnsi="Times New Roman"/>
                <w:color w:val="000000"/>
              </w:rPr>
              <w:t>ActiveJet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chusteczki do LCD/TFT/100s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D3" w:rsidRDefault="00706CD3" w:rsidP="008E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131DD5" w:rsidRDefault="00706CD3" w:rsidP="00A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 xml:space="preserve">Sprężone powietrze </w:t>
            </w:r>
            <w:proofErr w:type="spellStart"/>
            <w:r w:rsidRPr="008E2ABE">
              <w:rPr>
                <w:rFonts w:ascii="Times New Roman" w:hAnsi="Times New Roman"/>
                <w:color w:val="000000"/>
              </w:rPr>
              <w:t>ActiveJet</w:t>
            </w:r>
            <w:proofErr w:type="spellEnd"/>
            <w:r w:rsidRPr="008E2ABE">
              <w:rPr>
                <w:rFonts w:ascii="Times New Roman" w:hAnsi="Times New Roman"/>
                <w:color w:val="000000"/>
              </w:rPr>
              <w:t xml:space="preserve"> 600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D3" w:rsidRPr="008E2ABE" w:rsidRDefault="00706CD3" w:rsidP="00A90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A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8E2ABE" w:rsidRDefault="00706CD3" w:rsidP="00A92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CD3" w:rsidRPr="00A92894" w:rsidTr="008E2ABE">
        <w:trPr>
          <w:trHeight w:val="600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A92894" w:rsidRDefault="00706CD3" w:rsidP="00982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cena brutto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D3" w:rsidRPr="00A92894" w:rsidRDefault="00706CD3" w:rsidP="00A92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  <w:bookmarkStart w:id="0" w:name="_GoBack"/>
      <w:bookmarkEnd w:id="0"/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7224C9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C41A1C" w:rsidRDefault="00C41A1C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41A1C" w:rsidRDefault="00C41A1C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D2389C" w:rsidRPr="00B94401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p w:rsidR="00872026" w:rsidRDefault="00872026" w:rsidP="00D2389C">
      <w:pPr>
        <w:spacing w:after="0"/>
        <w:ind w:left="57"/>
        <w:jc w:val="both"/>
        <w:rPr>
          <w:rFonts w:ascii="Times New Roman" w:hAnsi="Times New Roman"/>
          <w:i/>
          <w:sz w:val="24"/>
          <w:szCs w:val="24"/>
        </w:rPr>
      </w:pPr>
    </w:p>
    <w:p w:rsidR="005D6D27" w:rsidRDefault="005D6D27"/>
    <w:sectPr w:rsidR="005D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131DD5"/>
    <w:rsid w:val="00200E52"/>
    <w:rsid w:val="0033512B"/>
    <w:rsid w:val="003E13D6"/>
    <w:rsid w:val="00463763"/>
    <w:rsid w:val="004C56E8"/>
    <w:rsid w:val="005358D4"/>
    <w:rsid w:val="005D6D27"/>
    <w:rsid w:val="00706CD3"/>
    <w:rsid w:val="007224C9"/>
    <w:rsid w:val="007451E4"/>
    <w:rsid w:val="00872026"/>
    <w:rsid w:val="008C191D"/>
    <w:rsid w:val="008E2ABE"/>
    <w:rsid w:val="00945F72"/>
    <w:rsid w:val="0098238E"/>
    <w:rsid w:val="00A47849"/>
    <w:rsid w:val="00A92894"/>
    <w:rsid w:val="00AC084E"/>
    <w:rsid w:val="00AF255B"/>
    <w:rsid w:val="00B7742D"/>
    <w:rsid w:val="00C41A1C"/>
    <w:rsid w:val="00CA385B"/>
    <w:rsid w:val="00D2389C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4AB2-33C7-49B9-91C1-1AAF4D0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2018-03-29T09:00:00Z</cp:lastPrinted>
  <dcterms:created xsi:type="dcterms:W3CDTF">2018-03-29T09:01:00Z</dcterms:created>
  <dcterms:modified xsi:type="dcterms:W3CDTF">2018-03-29T09:01:00Z</dcterms:modified>
</cp:coreProperties>
</file>