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9" w:rsidRDefault="005B0479" w:rsidP="005E6549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F1B5C">
        <w:rPr>
          <w:rFonts w:ascii="Times New Roman" w:eastAsia="Calibri" w:hAnsi="Times New Roman" w:cs="Times New Roman"/>
          <w:b/>
          <w:sz w:val="24"/>
          <w:szCs w:val="24"/>
        </w:rPr>
        <w:t>załącznik   nr</w:t>
      </w:r>
      <w:r w:rsidR="00495A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60F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CF60A6" w:rsidRPr="000F1B5C" w:rsidRDefault="005E6549" w:rsidP="005E6549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E360F7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 xml:space="preserve">Nr sprawy </w:t>
      </w:r>
      <w:r w:rsidR="00CC250D">
        <w:rPr>
          <w:rFonts w:ascii="Times New Roman" w:eastAsia="Calibri" w:hAnsi="Times New Roman" w:cs="Times New Roman"/>
          <w:b/>
          <w:sz w:val="24"/>
          <w:szCs w:val="24"/>
        </w:rPr>
        <w:t>OA.26.1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4156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CC250D">
        <w:rPr>
          <w:rFonts w:ascii="Times New Roman" w:eastAsia="Calibri" w:hAnsi="Times New Roman" w:cs="Times New Roman"/>
          <w:b/>
          <w:sz w:val="24"/>
          <w:szCs w:val="24"/>
        </w:rPr>
        <w:t>.2019</w:t>
      </w:r>
    </w:p>
    <w:p w:rsidR="00F12D00" w:rsidRPr="000F1B5C" w:rsidRDefault="00F12D0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CC250D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…/2019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CC250D">
        <w:rPr>
          <w:rFonts w:ascii="Times New Roman" w:eastAsia="Calibri" w:hAnsi="Times New Roman" w:cs="Times New Roman"/>
          <w:b/>
          <w:szCs w:val="24"/>
        </w:rPr>
        <w:t>zawarta w dniu …………. 2019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Powiatowym Urzędem Pracy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siedzibą 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Kozienicach ul. Zdziczów 1, 26-900 Kozienice,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mgr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inż.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D88" w:rsidRDefault="00CF60A6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Do umowy nie stosuje się ustaw</w:t>
      </w:r>
      <w:r>
        <w:rPr>
          <w:rFonts w:ascii="Times New Roman" w:eastAsia="Calibri" w:hAnsi="Times New Roman" w:cs="Times New Roman"/>
          <w:sz w:val="24"/>
          <w:szCs w:val="24"/>
        </w:rPr>
        <w:t>y z dnia 29 stycznia 2004 roku-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Prawo zamówień publicznych (</w:t>
      </w:r>
      <w:r w:rsidR="00F4122A">
        <w:rPr>
          <w:rFonts w:ascii="Times New Roman" w:eastAsia="Calibri" w:hAnsi="Times New Roman" w:cs="Times New Roman"/>
          <w:sz w:val="24"/>
          <w:szCs w:val="24"/>
        </w:rPr>
        <w:t>tj.</w:t>
      </w:r>
      <w:r w:rsidR="006B48FE">
        <w:rPr>
          <w:rFonts w:ascii="Times New Roman" w:eastAsia="Calibri" w:hAnsi="Times New Roman" w:cs="Times New Roman"/>
          <w:sz w:val="24"/>
          <w:szCs w:val="24"/>
        </w:rPr>
        <w:t xml:space="preserve"> Dz. U. z 201</w:t>
      </w:r>
      <w:r w:rsidR="00CC250D">
        <w:rPr>
          <w:rFonts w:ascii="Times New Roman" w:eastAsia="Calibri" w:hAnsi="Times New Roman" w:cs="Times New Roman"/>
          <w:sz w:val="24"/>
          <w:szCs w:val="24"/>
        </w:rPr>
        <w:t>9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CC250D">
        <w:rPr>
          <w:rFonts w:ascii="Times New Roman" w:eastAsia="Calibri" w:hAnsi="Times New Roman" w:cs="Times New Roman"/>
          <w:sz w:val="24"/>
          <w:szCs w:val="24"/>
        </w:rPr>
        <w:t>1843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), gdyż wartość przedmiotu zamówienia nie przekracza równowartości kwoty </w:t>
      </w:r>
      <w:r w:rsidR="00D97200">
        <w:rPr>
          <w:rFonts w:ascii="Times New Roman" w:eastAsia="Calibri" w:hAnsi="Times New Roman" w:cs="Times New Roman"/>
          <w:sz w:val="24"/>
          <w:szCs w:val="24"/>
        </w:rPr>
        <w:t>30</w:t>
      </w:r>
      <w:r w:rsidRPr="00CF60A6">
        <w:rPr>
          <w:rFonts w:ascii="Times New Roman" w:eastAsia="Calibri" w:hAnsi="Times New Roman" w:cs="Times New Roman"/>
          <w:sz w:val="24"/>
          <w:szCs w:val="24"/>
        </w:rPr>
        <w:t>.000 euro, zgodnie z art. 4 pkt. 8 Prawo Zamówień Publicznych.</w:t>
      </w:r>
    </w:p>
    <w:p w:rsidR="00835EE5" w:rsidRPr="00B7071D" w:rsidRDefault="00835EE5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D04156" w:rsidRPr="00D0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</w:t>
      </w:r>
      <w:r w:rsidRPr="00D0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976"/>
        <w:gridCol w:w="1398"/>
      </w:tblGrid>
      <w:tr w:rsidR="00D04156" w:rsidRPr="00D04156" w:rsidTr="00E06BDA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D04156" w:rsidRPr="00D04156" w:rsidTr="00E06BDA">
        <w:trPr>
          <w:trHeight w:val="156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Komputer Fujitsu Esprimo K558/24  </w:t>
            </w:r>
          </w:p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Intel Core i5-9500T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pamięć RAM 8 GB RAM DDR4 2666 GHz  </w:t>
            </w:r>
          </w:p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dysk twardy 512 GB SSD, DVD-RW, </w:t>
            </w:r>
          </w:p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graficzna Intel HD Graphics 630</w:t>
            </w:r>
          </w:p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Win10 Pro PL, mysz, klawiatura Fujitsu, podkładka żelowa pod mysz i nadgarstek - 3 lata gwarancji z naprawą u klienta w miejscu eksploatacji, (uszkodzone dyski twarde pozostają u zamawiającego), kabel sieciowy RJ-45 kat. 6 – 3m, listwa filtrująco-zasilająca Ever 3m.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4156" w:rsidRPr="00D04156" w:rsidRDefault="00D04156" w:rsidP="00D041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D04156">
        <w:rPr>
          <w:b w:val="0"/>
          <w:szCs w:val="24"/>
        </w:rPr>
        <w:t>do                          dnia 10 grudnia 2019 r.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 xml:space="preserve">Odbioru ilościowego i jakościowego dostarczonego Przedmiotu umowy dokonają w dniu dostawy upoważnieni przedstawiciele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lastRenderedPageBreak/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w ciągu </w:t>
      </w:r>
      <w:r w:rsidR="0000032F">
        <w:rPr>
          <w:b w:val="0"/>
          <w:szCs w:val="24"/>
        </w:rPr>
        <w:t>7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835EE5" w:rsidRPr="00CC250D" w:rsidRDefault="00632AFA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83C37" w:rsidRPr="00C55F0A" w:rsidRDefault="00383C37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C55F0A">
        <w:rPr>
          <w:b w:val="0"/>
          <w:szCs w:val="24"/>
        </w:rPr>
        <w:t>Wykonawca udziela gwarancji:</w:t>
      </w:r>
    </w:p>
    <w:p w:rsidR="00F66A71" w:rsidRPr="00C55F0A" w:rsidRDefault="0000032F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C55F0A">
        <w:rPr>
          <w:rFonts w:ascii="Times New Roman" w:hAnsi="Times New Roman"/>
          <w:sz w:val="24"/>
          <w:szCs w:val="24"/>
        </w:rPr>
        <w:t>……..</w:t>
      </w:r>
      <w:r w:rsidR="00790303" w:rsidRPr="00C55F0A">
        <w:rPr>
          <w:rFonts w:ascii="Times New Roman" w:hAnsi="Times New Roman"/>
          <w:sz w:val="24"/>
          <w:szCs w:val="24"/>
        </w:rPr>
        <w:t xml:space="preserve"> </w:t>
      </w:r>
      <w:r w:rsidR="00383C37" w:rsidRPr="00C55F0A">
        <w:rPr>
          <w:rFonts w:ascii="Times New Roman" w:hAnsi="Times New Roman"/>
          <w:sz w:val="24"/>
          <w:szCs w:val="24"/>
        </w:rPr>
        <w:t xml:space="preserve">miesięcy na </w:t>
      </w:r>
      <w:r w:rsidR="0068685F" w:rsidRPr="00C55F0A">
        <w:rPr>
          <w:rFonts w:ascii="Times New Roman" w:hAnsi="Times New Roman"/>
          <w:sz w:val="24"/>
          <w:szCs w:val="24"/>
        </w:rPr>
        <w:t>komputer</w:t>
      </w:r>
      <w:r w:rsidR="00495A7B" w:rsidRPr="00C55F0A">
        <w:rPr>
          <w:rFonts w:ascii="Times New Roman" w:hAnsi="Times New Roman"/>
          <w:sz w:val="24"/>
          <w:szCs w:val="24"/>
        </w:rPr>
        <w:t>y</w:t>
      </w:r>
      <w:r w:rsidR="00F66A71" w:rsidRPr="00C55F0A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C55F0A">
        <w:rPr>
          <w:rFonts w:ascii="Times New Roman" w:hAnsi="Times New Roman"/>
          <w:sz w:val="24"/>
          <w:szCs w:val="24"/>
        </w:rPr>
        <w:t xml:space="preserve"> </w:t>
      </w:r>
      <w:r w:rsidR="00964993" w:rsidRPr="00C55F0A">
        <w:rPr>
          <w:rFonts w:ascii="Times New Roman" w:hAnsi="Times New Roman"/>
          <w:sz w:val="24"/>
          <w:szCs w:val="24"/>
        </w:rPr>
        <w:t xml:space="preserve"> </w:t>
      </w:r>
      <w:r w:rsidR="00383C37" w:rsidRPr="00C55F0A">
        <w:rPr>
          <w:rFonts w:ascii="Times New Roman" w:hAnsi="Times New Roman"/>
          <w:sz w:val="24"/>
          <w:szCs w:val="24"/>
        </w:rPr>
        <w:t xml:space="preserve">w </w:t>
      </w:r>
      <w:r w:rsidR="00383C37" w:rsidRPr="00C55F0A">
        <w:rPr>
          <w:rFonts w:ascii="Times New Roman" w:hAnsi="Times New Roman" w:cs="Times New Roman"/>
          <w:sz w:val="24"/>
          <w:szCs w:val="24"/>
        </w:rPr>
        <w:t>§</w:t>
      </w:r>
      <w:r w:rsidR="00383C37" w:rsidRPr="00C55F0A">
        <w:rPr>
          <w:rFonts w:ascii="Times New Roman" w:hAnsi="Times New Roman"/>
          <w:sz w:val="24"/>
          <w:szCs w:val="24"/>
        </w:rPr>
        <w:t xml:space="preserve"> 1 </w:t>
      </w:r>
      <w:r w:rsidR="002950DE" w:rsidRPr="00C55F0A">
        <w:rPr>
          <w:rFonts w:ascii="Times New Roman" w:hAnsi="Times New Roman"/>
          <w:sz w:val="24"/>
          <w:szCs w:val="24"/>
        </w:rPr>
        <w:t xml:space="preserve">w pozycji poz. </w:t>
      </w:r>
      <w:r w:rsidR="00835EE5" w:rsidRPr="00C55F0A">
        <w:rPr>
          <w:rFonts w:ascii="Times New Roman" w:hAnsi="Times New Roman"/>
          <w:sz w:val="24"/>
          <w:szCs w:val="24"/>
        </w:rPr>
        <w:t xml:space="preserve">nr </w:t>
      </w:r>
      <w:r w:rsidR="00D04156">
        <w:rPr>
          <w:rFonts w:ascii="Times New Roman" w:hAnsi="Times New Roman"/>
          <w:sz w:val="24"/>
          <w:szCs w:val="24"/>
        </w:rPr>
        <w:t xml:space="preserve"> 1 </w:t>
      </w:r>
      <w:r w:rsidR="00C55F0A">
        <w:rPr>
          <w:rFonts w:ascii="Times New Roman" w:hAnsi="Times New Roman"/>
          <w:sz w:val="24"/>
          <w:szCs w:val="24"/>
        </w:rPr>
        <w:t>tabeli,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A442E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D04156">
        <w:rPr>
          <w:rFonts w:ascii="Times New Roman" w:eastAsia="Calibri" w:hAnsi="Times New Roman" w:cs="Times New Roman"/>
          <w:sz w:val="24"/>
          <w:szCs w:val="24"/>
        </w:rPr>
        <w:t>komputerowego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§ 1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Pr="00F66A71" w:rsidRDefault="00A442EE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</w:t>
      </w:r>
      <w:r w:rsidR="00D04156">
        <w:rPr>
          <w:rFonts w:ascii="Times New Roman" w:hAnsi="Times New Roman" w:cs="Times New Roman"/>
          <w:sz w:val="24"/>
          <w:szCs w:val="24"/>
        </w:rPr>
        <w:t>ncyjną, deklarację zgodności CE</w:t>
      </w:r>
      <w:r w:rsidR="00444759" w:rsidRPr="00FD5BA0">
        <w:rPr>
          <w:rFonts w:ascii="Times New Roman" w:hAnsi="Times New Roman" w:cs="Times New Roman"/>
          <w:sz w:val="24"/>
          <w:szCs w:val="24"/>
        </w:rPr>
        <w:t>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D04156" w:rsidRDefault="00D04156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121208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umowy,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przypadkach, o którym mowa w § 9 ust.1 lit. a i b Wykonawca może żądać wyłącznie wynagrodzenia należnego z tytułu wykonania części umowy.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Pr="00852673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4156" w:rsidRDefault="00D0415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CC250D"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/2019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CC250D"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</w:t>
      </w:r>
    </w:p>
    <w:p w:rsidR="0000032F" w:rsidRPr="006647B6" w:rsidRDefault="0000032F" w:rsidP="00BE71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="00D04156">
        <w:rPr>
          <w:rFonts w:ascii="Times New Roman" w:eastAsia="Calibri" w:hAnsi="Times New Roman" w:cs="Times New Roman"/>
          <w:b/>
          <w:sz w:val="24"/>
          <w:szCs w:val="24"/>
        </w:rPr>
        <w:t>dostawa</w:t>
      </w:r>
      <w:r w:rsidR="00CC250D" w:rsidRPr="006647B6">
        <w:rPr>
          <w:rFonts w:ascii="Times New Roman" w:eastAsia="Calibri" w:hAnsi="Times New Roman" w:cs="Times New Roman"/>
          <w:b/>
          <w:sz w:val="24"/>
          <w:szCs w:val="24"/>
        </w:rPr>
        <w:t xml:space="preserve"> sprzętu komputerowego dla Powiatowego Urzędu Pracy w Kozienicach</w:t>
      </w:r>
      <w:r w:rsidRPr="006647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Pr="00545871" w:rsidRDefault="00BE7129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976"/>
        <w:gridCol w:w="1398"/>
      </w:tblGrid>
      <w:tr w:rsidR="00E360F7" w:rsidRPr="00E360F7" w:rsidTr="00E06BDA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F7" w:rsidRPr="00E360F7" w:rsidRDefault="00E360F7" w:rsidP="00E36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F7" w:rsidRPr="00E360F7" w:rsidRDefault="00E360F7" w:rsidP="00E36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Nazwa sprzętu, oprogramowania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60F7" w:rsidRPr="00E360F7" w:rsidRDefault="00E360F7" w:rsidP="00E36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ilość sztuk</w:t>
            </w:r>
          </w:p>
        </w:tc>
      </w:tr>
      <w:tr w:rsidR="00E360F7" w:rsidRPr="00E360F7" w:rsidTr="00E06BDA">
        <w:trPr>
          <w:trHeight w:val="156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F7" w:rsidRPr="00E360F7" w:rsidRDefault="00E360F7" w:rsidP="00E36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F7" w:rsidRPr="00E360F7" w:rsidRDefault="00E360F7" w:rsidP="00E36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Komputer Fujitsu Esprimo K558/24  </w:t>
            </w:r>
          </w:p>
          <w:p w:rsidR="00E360F7" w:rsidRPr="00E360F7" w:rsidRDefault="00E360F7" w:rsidP="00E36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procesor Intel Core i5-9500T </w:t>
            </w: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pamięć RAM 8 GB RAM DDR4 2666 GHz  dysk twardy 512 GB SSD, DVD-RW, </w:t>
            </w:r>
          </w:p>
          <w:p w:rsidR="00E360F7" w:rsidRPr="00E360F7" w:rsidRDefault="00E360F7" w:rsidP="00E36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karta graficzna Intel HD Graphics 630</w:t>
            </w:r>
          </w:p>
          <w:p w:rsidR="00E360F7" w:rsidRPr="00E360F7" w:rsidRDefault="00E360F7" w:rsidP="00E36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Win10 Pro PL, mysz, klawiatura Fujitsu, podkładka żelowa pod mysz i nadgarstek - 3 lata gwarancji z naprawą u klienta w miejscu eksploatacji, (uszkodzone dyski twarde pozostają u zamawiającego), kabel sieciowy RJ-45 kat. 6 – 3m, listwa filtrująco-zasilająca Ever 3m.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60F7" w:rsidRPr="00E360F7" w:rsidRDefault="00E360F7" w:rsidP="00E36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………………………………………………………………………………………………...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9772E1" w:rsidRPr="006647B6">
        <w:rPr>
          <w:rFonts w:ascii="Times New Roman" w:eastAsia="Calibri" w:hAnsi="Times New Roman" w:cs="Times New Roman"/>
          <w:sz w:val="24"/>
          <w:szCs w:val="24"/>
        </w:rPr>
        <w:t>eżeniami, o których mowa w pkt 3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462FA7" w:rsidRPr="00462FA7">
      <w:rPr>
        <w:rFonts w:ascii="Cambria" w:hAnsi="Cambria"/>
        <w:noProof/>
        <w:color w:val="008A3E"/>
      </w:rPr>
      <w:t>2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F1B5C"/>
    <w:rsid w:val="000F6049"/>
    <w:rsid w:val="00121208"/>
    <w:rsid w:val="0015114C"/>
    <w:rsid w:val="00156B65"/>
    <w:rsid w:val="00162A8F"/>
    <w:rsid w:val="0016752B"/>
    <w:rsid w:val="0017186A"/>
    <w:rsid w:val="001B2D9F"/>
    <w:rsid w:val="001B4C11"/>
    <w:rsid w:val="00207269"/>
    <w:rsid w:val="002104E8"/>
    <w:rsid w:val="00240A1A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26D4D"/>
    <w:rsid w:val="00355196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62FA7"/>
    <w:rsid w:val="00490219"/>
    <w:rsid w:val="004934B6"/>
    <w:rsid w:val="00495A7B"/>
    <w:rsid w:val="0049742D"/>
    <w:rsid w:val="004C6D5D"/>
    <w:rsid w:val="004E1DAC"/>
    <w:rsid w:val="00504C1D"/>
    <w:rsid w:val="00507796"/>
    <w:rsid w:val="00516600"/>
    <w:rsid w:val="00530EF4"/>
    <w:rsid w:val="00544F17"/>
    <w:rsid w:val="00545871"/>
    <w:rsid w:val="00583A9C"/>
    <w:rsid w:val="005B0479"/>
    <w:rsid w:val="005C5061"/>
    <w:rsid w:val="005C5C51"/>
    <w:rsid w:val="005E243B"/>
    <w:rsid w:val="005E52C3"/>
    <w:rsid w:val="005E6549"/>
    <w:rsid w:val="005E79B1"/>
    <w:rsid w:val="00625A28"/>
    <w:rsid w:val="00632AFA"/>
    <w:rsid w:val="006647B6"/>
    <w:rsid w:val="00670987"/>
    <w:rsid w:val="00674D86"/>
    <w:rsid w:val="006825F3"/>
    <w:rsid w:val="0068685F"/>
    <w:rsid w:val="006B48FE"/>
    <w:rsid w:val="006B66BD"/>
    <w:rsid w:val="006D64F9"/>
    <w:rsid w:val="006E3F62"/>
    <w:rsid w:val="00706006"/>
    <w:rsid w:val="00706B31"/>
    <w:rsid w:val="007144CA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2A06"/>
    <w:rsid w:val="00835EE5"/>
    <w:rsid w:val="00837D87"/>
    <w:rsid w:val="0085056B"/>
    <w:rsid w:val="00852673"/>
    <w:rsid w:val="008800D6"/>
    <w:rsid w:val="00884B76"/>
    <w:rsid w:val="00886EE5"/>
    <w:rsid w:val="008C1D36"/>
    <w:rsid w:val="008F0F5A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D3AAB"/>
    <w:rsid w:val="00AE7191"/>
    <w:rsid w:val="00B04A87"/>
    <w:rsid w:val="00B27BA0"/>
    <w:rsid w:val="00B321FA"/>
    <w:rsid w:val="00B35AB7"/>
    <w:rsid w:val="00B55985"/>
    <w:rsid w:val="00B7071D"/>
    <w:rsid w:val="00BC007E"/>
    <w:rsid w:val="00BE7129"/>
    <w:rsid w:val="00C05939"/>
    <w:rsid w:val="00C1012F"/>
    <w:rsid w:val="00C46557"/>
    <w:rsid w:val="00C50C41"/>
    <w:rsid w:val="00C55F0A"/>
    <w:rsid w:val="00C60073"/>
    <w:rsid w:val="00C6536A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04156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360F7"/>
    <w:rsid w:val="00E44018"/>
    <w:rsid w:val="00E82904"/>
    <w:rsid w:val="00E85CBE"/>
    <w:rsid w:val="00E87D6A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66E1"/>
    <w:rsid w:val="00F66A71"/>
    <w:rsid w:val="00F77CE7"/>
    <w:rsid w:val="00F85312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451D-A74B-40F6-84C0-221FC612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2019-11-21T08:59:00Z</cp:lastPrinted>
  <dcterms:created xsi:type="dcterms:W3CDTF">2019-11-21T09:15:00Z</dcterms:created>
  <dcterms:modified xsi:type="dcterms:W3CDTF">2019-11-21T09:15:00Z</dcterms:modified>
</cp:coreProperties>
</file>