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5" w:rsidRDefault="00A819BB" w:rsidP="00A819BB">
      <w:pPr>
        <w:jc w:val="right"/>
      </w:pPr>
      <w:r>
        <w:t xml:space="preserve">Załącznik nr 1 </w:t>
      </w:r>
    </w:p>
    <w:p w:rsidR="00A819BB" w:rsidRDefault="00A819BB" w:rsidP="00A819BB">
      <w:pPr>
        <w:jc w:val="right"/>
      </w:pPr>
      <w:r>
        <w:t>do Zapytania Ofertowego</w:t>
      </w:r>
    </w:p>
    <w:p w:rsidR="00A819BB" w:rsidRDefault="006E10DD" w:rsidP="00A819BB">
      <w:r>
        <w:t>Opis przedmiotu zamówienia:</w:t>
      </w:r>
    </w:p>
    <w:tbl>
      <w:tblPr>
        <w:tblW w:w="9993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6027"/>
        <w:gridCol w:w="1417"/>
        <w:gridCol w:w="1701"/>
      </w:tblGrid>
      <w:tr w:rsidR="006E10DD" w:rsidTr="002D3B41">
        <w:trPr>
          <w:trHeight w:val="300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E10DD" w:rsidTr="002D3B41">
        <w:trPr>
          <w:trHeight w:val="285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Cif Power &amp;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Shine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Łazienka 750ml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21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60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Klasik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ręcznik papierowy w rolce biały MERIDA 320m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Kostka z koszykiem DOMESTOS 40 g      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15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Mop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pętelkowy MERIDA płaski 50 cm do stelaża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MYDŁO w płynie ATTIS 5l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289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Nabłyszczacz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SIDOLUX PCV, linoleum 750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Odświeżacz powietrza BRISE 300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241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PAPIER TOALETOWY A’12 szary 1-warstwowy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opakowanie (12 szt.)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czyszczenia uniwersalny AJAX 1000ml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mycia naczyń FAIRY 1000ml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263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do mycia okien CLIN Windows 750ml /pompka/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6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Płyn podłóg SIDOLUX EXPERT 7508,45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45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Ręcznik ZZ 4000 biały (karton)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Rękawice gumowe S/M/L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para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Sciereczki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nawilżane uniwersalne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Spray do czyszczenia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multisurface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PRONTO 300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Stelaż płaski MERIDA 50 cm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Szczotka Miotełka do Kurzu teleskopowa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3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Ścierka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pl-PL"/>
              </w:rPr>
              <w:t>mikrofibra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uniwersalna 30x30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15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Ścierka uniwersalna perforowana A’10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Środek czyszczący łazienki AJAX   750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51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120 l LDPE (10szt. w opak.)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51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35 l LDH a50 (50szt. w opak.)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51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 60 l LDPE (50szt. w opak.)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542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WORKI na śmieci STELLA/JAN NIEZBĘDNY/GROSIK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LDPE 160 l (10szt. w opak.)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Zmywak kuchenny maxi A’5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</w:tr>
      <w:tr w:rsidR="006E10DD" w:rsidTr="002D3B41">
        <w:trPr>
          <w:trHeight w:val="259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 xml:space="preserve">Żel do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DOMESTOS 1250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  <w:tr w:rsidR="006E10DD" w:rsidTr="002D3B41">
        <w:trPr>
          <w:trHeight w:val="300"/>
        </w:trPr>
        <w:tc>
          <w:tcPr>
            <w:tcW w:w="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60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Żel KRET 500 ml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0DD" w:rsidRDefault="006E10DD" w:rsidP="002D3B4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</w:tr>
    </w:tbl>
    <w:p w:rsidR="006E10DD" w:rsidRDefault="006E10DD" w:rsidP="00A819BB">
      <w:bookmarkStart w:id="0" w:name="_GoBack"/>
      <w:bookmarkEnd w:id="0"/>
    </w:p>
    <w:sectPr w:rsidR="006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477725"/>
    <w:rsid w:val="006E10DD"/>
    <w:rsid w:val="00A819BB"/>
    <w:rsid w:val="00D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0DD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3</cp:revision>
  <dcterms:created xsi:type="dcterms:W3CDTF">2022-05-17T12:11:00Z</dcterms:created>
  <dcterms:modified xsi:type="dcterms:W3CDTF">2022-06-15T11:17:00Z</dcterms:modified>
</cp:coreProperties>
</file>