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B" w:rsidRDefault="00C87AAB" w:rsidP="00BA435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  <w:r w:rsidR="0086459B">
        <w:rPr>
          <w:rFonts w:ascii="Times New Roman" w:eastAsia="Calibri" w:hAnsi="Times New Roman" w:cs="Times New Roman"/>
          <w:b/>
          <w:sz w:val="24"/>
          <w:szCs w:val="24"/>
        </w:rPr>
        <w:t>OA.26.1.6</w:t>
      </w:r>
      <w:r>
        <w:rPr>
          <w:rFonts w:ascii="Times New Roman" w:eastAsia="Calibri" w:hAnsi="Times New Roman" w:cs="Times New Roman"/>
          <w:b/>
          <w:sz w:val="24"/>
          <w:szCs w:val="24"/>
        </w:rPr>
        <w:t>.2022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86459B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86459B" w:rsidRDefault="00C87AAB" w:rsidP="00C8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59B" w:rsidRPr="0086459B" w:rsidRDefault="0086459B" w:rsidP="00BA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 xml:space="preserve">Wzór     </w:t>
      </w:r>
    </w:p>
    <w:p w:rsidR="0086459B" w:rsidRPr="0086459B" w:rsidRDefault="0086459B" w:rsidP="00864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UMOWA NR OA…. /2022</w:t>
      </w:r>
    </w:p>
    <w:p w:rsidR="0086459B" w:rsidRPr="0086459B" w:rsidRDefault="0086459B" w:rsidP="00BA4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86459B">
        <w:rPr>
          <w:rFonts w:ascii="Times New Roman" w:hAnsi="Times New Roman" w:cs="Times New Roman"/>
          <w:b/>
          <w:sz w:val="24"/>
          <w:szCs w:val="24"/>
        </w:rPr>
        <w:t>……………….  r</w:t>
      </w:r>
      <w:r w:rsidRPr="0086459B">
        <w:rPr>
          <w:rFonts w:ascii="Times New Roman" w:hAnsi="Times New Roman" w:cs="Times New Roman"/>
          <w:sz w:val="24"/>
          <w:szCs w:val="24"/>
        </w:rPr>
        <w:t>. w Kozienicach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pomiędzy: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Powiatowy</w:t>
      </w:r>
      <w:r w:rsidR="00BA435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Urz</w:t>
      </w:r>
      <w:r w:rsidR="00BA4357">
        <w:rPr>
          <w:rFonts w:ascii="Times New Roman" w:hAnsi="Times New Roman" w:cs="Times New Roman"/>
          <w:b/>
          <w:bCs/>
          <w:sz w:val="24"/>
          <w:szCs w:val="24"/>
        </w:rPr>
        <w:t xml:space="preserve">ędem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Pracy w Kozienicach,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 siedzibą w Kozienicach ,  ul. </w:t>
      </w:r>
      <w:proofErr w:type="spellStart"/>
      <w:r w:rsidRPr="0086459B">
        <w:rPr>
          <w:rFonts w:ascii="Times New Roman" w:hAnsi="Times New Roman" w:cs="Times New Roman"/>
          <w:b/>
          <w:bCs/>
          <w:sz w:val="24"/>
          <w:szCs w:val="24"/>
        </w:rPr>
        <w:t>Zdziczów</w:t>
      </w:r>
      <w:proofErr w:type="spellEnd"/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1,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NIP  812-17-34-685     REGON 671983690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reprezentowanym przez:     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Pana Jana Mazura – Dyrektora PUP w Kozienicach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zwanym dalej „Zamawiającym”,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z siedzibą …………………………..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NIP ……………………….</w:t>
      </w:r>
      <w:r w:rsidRPr="0086459B">
        <w:rPr>
          <w:rFonts w:ascii="Times New Roman" w:hAnsi="Times New Roman" w:cs="Times New Roman"/>
          <w:bCs/>
          <w:sz w:val="24"/>
          <w:szCs w:val="24"/>
        </w:rPr>
        <w:t>,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REGON</w:t>
      </w:r>
      <w:r w:rsidRPr="0086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 reprezentowanym przez:      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86459B" w:rsidRPr="0086459B" w:rsidRDefault="0086459B" w:rsidP="008645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 xml:space="preserve">zwanym  w dalszej części „Wykonawcą”  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59B" w:rsidRPr="00BA4357" w:rsidRDefault="0086459B" w:rsidP="008645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b/>
          <w:bCs/>
          <w:sz w:val="24"/>
          <w:szCs w:val="24"/>
        </w:rPr>
        <w:t>o następującej treści:</w:t>
      </w: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Do umowy nie stosuje się ustawy z dnia 11 września 2019 r. Prawo zamówień publicznych, gdyż wartość zamówienia  jest mniejsza niż 130.000 zł.</w:t>
      </w: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:rsidR="0086459B" w:rsidRPr="0086459B" w:rsidRDefault="00BA4357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  Przedmiotem umowy jest „D</w:t>
      </w:r>
      <w:r w:rsidR="0086459B" w:rsidRPr="0086459B">
        <w:rPr>
          <w:b w:val="0"/>
          <w:szCs w:val="24"/>
        </w:rPr>
        <w:t>ostawa środków czystości dla Powiatowego Urzędu Pracy w Kozienicach</w:t>
      </w:r>
      <w:r>
        <w:rPr>
          <w:b w:val="0"/>
          <w:szCs w:val="24"/>
        </w:rPr>
        <w:t>”</w:t>
      </w:r>
      <w:r w:rsidR="0086459B" w:rsidRPr="0086459B">
        <w:rPr>
          <w:b w:val="0"/>
          <w:szCs w:val="24"/>
        </w:rPr>
        <w:t>, wyszczególnionych w załączniku nr 1 do niniejszej umowy.</w:t>
      </w:r>
    </w:p>
    <w:p w:rsidR="0086459B" w:rsidRPr="0086459B" w:rsidRDefault="0086459B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 Zamawiający zastrzega sobie prawo dokonania zmiany ilości przedmiotu zamówienia wyszczególnionego w załączniku nr 1 do niniejszej umowy, a także ograniczenia przedmiotu umowy  ze względu na potrzeby, których nie jest w stanie przewidzieć w chwili zawarcia umowy.</w:t>
      </w:r>
    </w:p>
    <w:p w:rsidR="0086459B" w:rsidRPr="0086459B" w:rsidRDefault="0086459B" w:rsidP="0086459B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 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86459B" w:rsidRPr="0086459B" w:rsidRDefault="0086459B" w:rsidP="0086459B">
      <w:pPr>
        <w:pStyle w:val="Tekstpodstawowy"/>
        <w:tabs>
          <w:tab w:val="left" w:pos="720"/>
        </w:tabs>
        <w:suppressAutoHyphens/>
        <w:spacing w:line="276" w:lineRule="auto"/>
        <w:ind w:left="284"/>
        <w:jc w:val="both"/>
        <w:rPr>
          <w:b w:val="0"/>
          <w:spacing w:val="-6"/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2 Warunki dostawy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Wykonawca zobowiązuje się do dostarczenia przedmiotu umowy określonego   w § 1 niniejszej umowy </w:t>
      </w:r>
      <w:r w:rsidRPr="0086459B">
        <w:rPr>
          <w:szCs w:val="24"/>
        </w:rPr>
        <w:t xml:space="preserve">od dnia </w:t>
      </w:r>
      <w:r w:rsidR="00BA4357">
        <w:rPr>
          <w:szCs w:val="24"/>
        </w:rPr>
        <w:t>podpisania umowy</w:t>
      </w:r>
      <w:r w:rsidRPr="0086459B">
        <w:rPr>
          <w:szCs w:val="24"/>
        </w:rPr>
        <w:t xml:space="preserve"> do dnia 30 czerwca 2023r</w:t>
      </w:r>
      <w:r w:rsidRPr="0086459B">
        <w:rPr>
          <w:b w:val="0"/>
          <w:szCs w:val="24"/>
        </w:rPr>
        <w:t xml:space="preserve">., sukcesywnie według bieżących potrzeb Zamawiającego. 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Realizacja umowy w zakresie określonym w § 2 pkt 1 będzie następować na podstawie odrębnych zleceń, przekazywanych przez Zamawiającego drogą mailową lub faksem lub pocztą.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Każdorazowy termin dostarczenia środków czystości następować będzie w terminie …… dni roboczych na podstawie pisemnego zlecenia złożonego przez Zamawiającego. Termin będzie liczony od następnego dnia po przekazanym zleceniu.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Odbiór przedmiotu umowy nastąpi, po przekazaniu Zamawiającemu środków czystości, oraz po potwierdzeniu zgodności dostarczonego towaru.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Zamawiający zobowiązuje się do odbioru przedmiotu umowy oraz do zapłaty umówionej ceny. Każdorazowo obowiązywać będą ceny jednostkowe zawarte w ofercie Wykonawcy.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Miejscem realizacji umowy jest Powiatowy Urząd Pracy w Kozienicach ul. </w:t>
      </w:r>
      <w:proofErr w:type="spellStart"/>
      <w:r w:rsidRPr="0086459B">
        <w:rPr>
          <w:b w:val="0"/>
          <w:szCs w:val="24"/>
        </w:rPr>
        <w:t>Zdziczów</w:t>
      </w:r>
      <w:proofErr w:type="spellEnd"/>
      <w:r w:rsidRPr="0086459B">
        <w:rPr>
          <w:b w:val="0"/>
          <w:szCs w:val="24"/>
        </w:rPr>
        <w:t xml:space="preserve"> 1,         26-900 Kozienice. </w:t>
      </w:r>
    </w:p>
    <w:p w:rsidR="0086459B" w:rsidRPr="0086459B" w:rsidRDefault="0086459B" w:rsidP="0086459B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Koszt związany z dostawą przedmiotu zamówienia do siedziby Zamawiającego ponosi Wykonawca.</w:t>
      </w:r>
    </w:p>
    <w:p w:rsidR="0086459B" w:rsidRPr="0086459B" w:rsidRDefault="0086459B" w:rsidP="0086459B">
      <w:pPr>
        <w:pStyle w:val="Tekstpodstawowy"/>
        <w:spacing w:line="360" w:lineRule="auto"/>
        <w:rPr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3 Wynagrodzenie umowne</w:t>
      </w:r>
    </w:p>
    <w:p w:rsidR="0086459B" w:rsidRPr="0086459B" w:rsidRDefault="0086459B" w:rsidP="0086459B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szCs w:val="24"/>
        </w:rPr>
        <w:t xml:space="preserve">   </w:t>
      </w:r>
      <w:r w:rsidRPr="0086459B">
        <w:rPr>
          <w:b w:val="0"/>
          <w:szCs w:val="24"/>
        </w:rPr>
        <w:t xml:space="preserve"> Wynagrodzenie Wykonawcy zostanie naliczone w oparciu o faktyczną ilość dostarczonego przedmiotu zamówienia zgodnego ze zleceniem Zamawiającego, na podstawie cen </w:t>
      </w:r>
      <w:r w:rsidRPr="0086459B">
        <w:rPr>
          <w:b w:val="0"/>
          <w:szCs w:val="24"/>
        </w:rPr>
        <w:lastRenderedPageBreak/>
        <w:t>jednostkowych brutto określonych w załączniku nr 2 do niniejszej umowy tj. ofercie Wykonawcy.</w:t>
      </w: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</w:p>
    <w:p w:rsidR="0086459B" w:rsidRPr="0086459B" w:rsidRDefault="0086459B" w:rsidP="0086459B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4 Warunki płatności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line="360" w:lineRule="auto"/>
        <w:ind w:left="360"/>
        <w:jc w:val="both"/>
        <w:rPr>
          <w:szCs w:val="24"/>
        </w:rPr>
      </w:pPr>
      <w:r w:rsidRPr="0086459B">
        <w:rPr>
          <w:b w:val="0"/>
          <w:szCs w:val="24"/>
        </w:rPr>
        <w:t xml:space="preserve">Zapłata należności nastąpi każdorazowo przelewem na </w:t>
      </w:r>
      <w:r w:rsidRPr="0086459B">
        <w:rPr>
          <w:szCs w:val="24"/>
        </w:rPr>
        <w:t>konto Wykonawcy                                          nr………………………………………………………………………</w:t>
      </w:r>
      <w:r w:rsidRPr="0086459B">
        <w:rPr>
          <w:b w:val="0"/>
          <w:szCs w:val="24"/>
        </w:rPr>
        <w:t>prowadzone przez ……………………………………… w ciągu 14 dni od dnia otrzymania  prawidłowo wystawionej faktury za zrealizowaną część przedmiotu umowy określonego w § 1.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86459B">
        <w:rPr>
          <w:b w:val="0"/>
          <w:szCs w:val="24"/>
        </w:rPr>
        <w:t>Zamawiający nie jest płatnikiem podatku VAT, upoważnia Wykonawcę do wystawiania faktury bez jego podpisu.</w:t>
      </w:r>
    </w:p>
    <w:p w:rsidR="0086459B" w:rsidRPr="0086459B" w:rsidRDefault="0086459B" w:rsidP="0086459B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szCs w:val="24"/>
        </w:rPr>
      </w:pPr>
      <w:r w:rsidRPr="0086459B">
        <w:rPr>
          <w:b w:val="0"/>
          <w:szCs w:val="24"/>
        </w:rPr>
        <w:t xml:space="preserve">Nr  NIP Zamawiającego: </w:t>
      </w:r>
      <w:r w:rsidRPr="0086459B">
        <w:rPr>
          <w:szCs w:val="24"/>
        </w:rPr>
        <w:t>812-17-34 –685.</w:t>
      </w:r>
    </w:p>
    <w:p w:rsidR="0086459B" w:rsidRPr="00BA4357" w:rsidRDefault="0086459B" w:rsidP="00BA43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       Nr NIP Wykonawcy:    </w:t>
      </w:r>
      <w:r w:rsidRPr="0086459B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86459B" w:rsidRPr="0086459B" w:rsidRDefault="00BA4357" w:rsidP="0086459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</w:t>
      </w:r>
      <w:r w:rsidR="0086459B" w:rsidRPr="0086459B">
        <w:rPr>
          <w:szCs w:val="24"/>
        </w:rPr>
        <w:t>§ 5 Jakość przedmiotu umowy</w:t>
      </w:r>
    </w:p>
    <w:p w:rsidR="0086459B" w:rsidRPr="0086459B" w:rsidRDefault="0086459B" w:rsidP="0086459B">
      <w:pPr>
        <w:pStyle w:val="Tekstpodstawowy"/>
        <w:numPr>
          <w:ilvl w:val="0"/>
          <w:numId w:val="13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86459B">
        <w:rPr>
          <w:b w:val="0"/>
          <w:szCs w:val="24"/>
        </w:rPr>
        <w:t>Strony ustalają, że jakość przedmiotu umowy odpowiadać będzie obowiązującym wymaganiom Zamawiającego określonym w Zapytaniu ofertowym.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Wykonawca zobowiązuje się dostarczyć środki czystości stanowiące przedmiot umowy, których minimalny termin ważności wynosi 12 miesięcy.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Termin ważności rozpoczyna się z dniem dostarczenia środków czystości do Zamawiającego.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426" w:right="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Wszystkie oferowane środki czystości muszą pochodzić z bieżącej produkcji oraz muszą być pełnowartościowe  w  pierwszym  gatunku,  tzn.  bez śladów  uszkodzenia,  opakowane oryginalnie  z  widocznym  terminem  przydatności  do  użytku.  Opakowania  mają być nienaruszone,   posiadać zabezpieczenia   zastosowane   przez   producenta   oraz   znaki identyfikujące produkt, a w szczególności znak towarowy produktu lub markę producenta artykułu.   Jakość oferowanych środków   czystości   powinna   być zgodna  z Polskimi Normami i obowiązującymi w tym zakresie przepisami. 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W przypadku dostarczenia wadliwego przedmiotu umowy, zwłaszcza złej jakości, Wykonawca zobowiązuje się na własny koszt i ryzyko, do wymiany na pełnowartościowy.</w:t>
      </w:r>
    </w:p>
    <w:p w:rsidR="0086459B" w:rsidRPr="0086459B" w:rsidRDefault="0086459B" w:rsidP="0086459B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Reklamacje zgłoszone przez Zamawiającego z tytułu jakości dostarczonego przedmiotu umowy opisanego w załączniku do umowy, załatwiane będą przez Wykonawcę niezwłocznie, nie później niż w ciągu 3 dni  od chwili zgłoszenia drogą pisemną, faxem bądź e-mailem.</w:t>
      </w:r>
    </w:p>
    <w:p w:rsidR="00BA4357" w:rsidRDefault="00BA4357" w:rsidP="00BA4357">
      <w:pPr>
        <w:pStyle w:val="Tekstpodstawowy"/>
        <w:spacing w:line="360" w:lineRule="auto"/>
        <w:jc w:val="center"/>
        <w:rPr>
          <w:szCs w:val="24"/>
        </w:rPr>
      </w:pPr>
    </w:p>
    <w:p w:rsidR="00BA4357" w:rsidRDefault="00BA4357" w:rsidP="00BA4357">
      <w:pPr>
        <w:pStyle w:val="Tekstpodstawowy"/>
        <w:spacing w:line="360" w:lineRule="auto"/>
        <w:jc w:val="center"/>
        <w:rPr>
          <w:szCs w:val="24"/>
        </w:rPr>
      </w:pPr>
    </w:p>
    <w:p w:rsidR="0086459B" w:rsidRPr="0086459B" w:rsidRDefault="0086459B" w:rsidP="00BA4357">
      <w:pPr>
        <w:pStyle w:val="Tekstpodstawowy"/>
        <w:spacing w:line="360" w:lineRule="auto"/>
        <w:jc w:val="center"/>
        <w:rPr>
          <w:szCs w:val="24"/>
        </w:rPr>
      </w:pPr>
      <w:r w:rsidRPr="0086459B">
        <w:rPr>
          <w:szCs w:val="24"/>
        </w:rPr>
        <w:t>§ 6     Odpowiedzialność stron</w:t>
      </w:r>
    </w:p>
    <w:p w:rsidR="0086459B" w:rsidRPr="0086459B" w:rsidRDefault="0086459B" w:rsidP="00BA4357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Do współpracy w sprawach związanych z wykonaniem umowy upoważnia się:</w:t>
      </w:r>
    </w:p>
    <w:p w:rsidR="0086459B" w:rsidRPr="0086459B" w:rsidRDefault="0086459B" w:rsidP="0086459B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 xml:space="preserve">a)ze strony Zamawiającego: </w:t>
      </w:r>
      <w:r w:rsidRPr="0086459B">
        <w:rPr>
          <w:szCs w:val="24"/>
        </w:rPr>
        <w:t>Iwona Jakubowska- starszy inspektor powiatowy</w:t>
      </w:r>
    </w:p>
    <w:p w:rsidR="0086459B" w:rsidRPr="0086459B" w:rsidRDefault="0086459B" w:rsidP="0086459B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b)ze strony Wykonawcy:……………………………………………………………………..</w:t>
      </w:r>
    </w:p>
    <w:p w:rsidR="0086459B" w:rsidRPr="0086459B" w:rsidRDefault="0086459B" w:rsidP="0086459B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86459B">
        <w:rPr>
          <w:b w:val="0"/>
          <w:szCs w:val="24"/>
        </w:rPr>
        <w:t>Zamiana osób, o których mowa w ust. 1 następuje poprzez pisemne powiadomienie.</w:t>
      </w:r>
    </w:p>
    <w:p w:rsidR="0086459B" w:rsidRPr="0086459B" w:rsidRDefault="0086459B" w:rsidP="0086459B">
      <w:pPr>
        <w:pStyle w:val="Tekstpodstawowy"/>
        <w:spacing w:line="360" w:lineRule="auto"/>
        <w:jc w:val="center"/>
        <w:rPr>
          <w:b w:val="0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:rsidR="0086459B" w:rsidRPr="0086459B" w:rsidRDefault="0086459B" w:rsidP="00380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1. Wykonawca zobowiązuje się zapłacić Zamawiającemu kary umowne:</w:t>
      </w:r>
    </w:p>
    <w:p w:rsidR="0086459B" w:rsidRPr="0086459B" w:rsidRDefault="0086459B" w:rsidP="00380A71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przedmiotu umowy  w wysokości </w:t>
      </w:r>
    </w:p>
    <w:p w:rsidR="0086459B" w:rsidRPr="0086459B" w:rsidRDefault="0086459B" w:rsidP="00380A71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20 % wartości umowy wskazanej § 3,</w:t>
      </w:r>
    </w:p>
    <w:p w:rsidR="0086459B" w:rsidRPr="0086459B" w:rsidRDefault="0086459B" w:rsidP="00380A71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za każdy dzień zwłoki w realizacji przedmiotu umowy w wysokości 0,5 % wartości przedmiotu umowy.</w:t>
      </w:r>
    </w:p>
    <w:p w:rsidR="0086459B" w:rsidRP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2. Zamawiający w razie wystąpienia zwłoki w realizacji zamówienia może wyznaczyć dodatkowy termin dostarczenia przedmiotu nie rezygnując z kar umownych.</w:t>
      </w:r>
    </w:p>
    <w:p w:rsidR="0086459B" w:rsidRP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86459B" w:rsidRDefault="0086459B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4. Jeżeli kara umowna nie będzie pokrywać poniesionej szkody, strony mogą dochodzić odszkodowania uzupełniającego na zasadach ogólnych.</w:t>
      </w:r>
    </w:p>
    <w:p w:rsidR="00380A71" w:rsidRPr="0086459B" w:rsidRDefault="00380A71" w:rsidP="00380A7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86459B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§ 8  </w:t>
      </w:r>
      <w:r w:rsidRPr="0086459B">
        <w:rPr>
          <w:rFonts w:ascii="Times New Roman" w:eastAsia="Calibri" w:hAnsi="Times New Roman" w:cs="Times New Roman"/>
          <w:b/>
          <w:spacing w:val="-6"/>
          <w:sz w:val="24"/>
          <w:szCs w:val="24"/>
        </w:rPr>
        <w:t>Zmiana postanowień umowy</w:t>
      </w:r>
    </w:p>
    <w:p w:rsidR="0086459B" w:rsidRPr="0086459B" w:rsidRDefault="0086459B" w:rsidP="00BA4357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6459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Wszelkie zmiany umowy wymagają formy pisemnej w postaci aneksu pod rygorem nieważności. 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80A71">
        <w:rPr>
          <w:rFonts w:ascii="Times New Roman" w:eastAsia="Calibri" w:hAnsi="Times New Roman" w:cs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A71">
        <w:rPr>
          <w:rFonts w:ascii="Times New Roman" w:eastAsia="Calibri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86459B" w:rsidRPr="00380A71" w:rsidRDefault="0086459B" w:rsidP="00BA4357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A71">
        <w:rPr>
          <w:rFonts w:ascii="Times New Roman" w:eastAsia="Calibri" w:hAnsi="Times New Roman" w:cs="Times New Roman"/>
          <w:sz w:val="24"/>
          <w:szCs w:val="24"/>
        </w:rPr>
        <w:t>4. Nie stanowi zmian umo</w:t>
      </w:r>
      <w:bookmarkStart w:id="0" w:name="_GoBack"/>
      <w:bookmarkEnd w:id="0"/>
      <w:r w:rsidRPr="00380A71">
        <w:rPr>
          <w:rFonts w:ascii="Times New Roman" w:eastAsia="Calibri" w:hAnsi="Times New Roman" w:cs="Times New Roman"/>
          <w:sz w:val="24"/>
          <w:szCs w:val="24"/>
        </w:rPr>
        <w:t xml:space="preserve">wy: </w:t>
      </w:r>
    </w:p>
    <w:p w:rsidR="0086459B" w:rsidRPr="0086459B" w:rsidRDefault="0086459B" w:rsidP="00BA435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lastRenderedPageBreak/>
        <w:t>a) zmiana danych związanych z obsługą  administracyjno- organizacyjną umowy (np. zmiana rachunku bankowego)</w:t>
      </w:r>
    </w:p>
    <w:p w:rsidR="0086459B" w:rsidRPr="0086459B" w:rsidRDefault="0086459B" w:rsidP="00BA4357">
      <w:pPr>
        <w:spacing w:after="0" w:line="360" w:lineRule="auto"/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t>b) zmiany danych teleadresowych.</w:t>
      </w:r>
    </w:p>
    <w:p w:rsidR="0086459B" w:rsidRPr="0086459B" w:rsidRDefault="0086459B" w:rsidP="00BA4357">
      <w:pPr>
        <w:spacing w:after="0" w:line="360" w:lineRule="auto"/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59B">
        <w:rPr>
          <w:rFonts w:ascii="Times New Roman" w:eastAsia="Calibri" w:hAnsi="Times New Roman" w:cs="Times New Roman"/>
          <w:sz w:val="24"/>
          <w:szCs w:val="24"/>
        </w:rPr>
        <w:t xml:space="preserve">c) zmiana osób wymienionych w </w:t>
      </w:r>
      <w:r w:rsidRPr="0086459B">
        <w:rPr>
          <w:rFonts w:ascii="Times New Roman" w:hAnsi="Times New Roman" w:cs="Times New Roman"/>
          <w:sz w:val="24"/>
          <w:szCs w:val="24"/>
        </w:rPr>
        <w:t>§ 6 ust. 1.</w:t>
      </w:r>
    </w:p>
    <w:p w:rsidR="00BA4357" w:rsidRDefault="00BA4357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9  Odstąpienie do umowy</w:t>
      </w:r>
    </w:p>
    <w:p w:rsidR="0086459B" w:rsidRPr="00BA4357" w:rsidRDefault="0086459B" w:rsidP="00BA4357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Zamawiającemu przysługuje prawo do odstąpienia od umowy  z  przyczyn  zawinionych   przez Wykonawcę: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a) w przypadku dwukrotnego nieterminowego zrealizowania zlecenia,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b)  w przypadku dwukrotnej dostawy wadliwego przedmiotu umowy,</w:t>
      </w:r>
    </w:p>
    <w:p w:rsidR="0086459B" w:rsidRPr="00BA4357" w:rsidRDefault="0086459B" w:rsidP="00BA43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c)  w przypadku braku realizacji przedmiotu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2. Zamawiający może odstąpić od umowy w razie wystąpienia istotnej zmiany okoliczności powodującej, że wykonanie umowy nie leży w interesie publicznym, czego nie można było wcześniej przewidzieć.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3. Wykonawcy przysługuje prawo do odstąpienia od umowy w przypadku dwukrotnej nieterminowej zapłaty za dostarczony przedmiot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4. W przypadku, o którym mowa w § 9 ust. 1 Wykonawca może żądać wyłącznie wynagrodzenia należnego z tytułu wykonania części umowy.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5. Zamawiający może odstąpić od umowy w terminie 30 dni od powzięcia wiadomości   o okolicznościach, o których mowa w § 9 ust. 1.  Odstąpienie wymaga formy pisemnej pod rygorem nieważności oraz powinno zawierać uzasadnienie faktyczne i prawne.</w:t>
      </w:r>
    </w:p>
    <w:p w:rsidR="0086459B" w:rsidRPr="00BA4357" w:rsidRDefault="0086459B" w:rsidP="00BA43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>6. Stronom przysługuje prawo odstąpienia od niniejszej umowy wyłącznie w przypadkach przewidzianych w niniejszej umowie.</w:t>
      </w:r>
    </w:p>
    <w:p w:rsidR="0086459B" w:rsidRPr="00BA4357" w:rsidRDefault="0086459B" w:rsidP="00BA4357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426" w:right="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357">
        <w:rPr>
          <w:rFonts w:ascii="Times New Roman" w:hAnsi="Times New Roman" w:cs="Times New Roman"/>
          <w:sz w:val="24"/>
          <w:szCs w:val="24"/>
        </w:rPr>
        <w:t xml:space="preserve">Wszystkie oferowane środki czystości muszą pochodzić z bieżącej produkcji oraz muszą być pełnowartościowe  w  pierwszym  gatunku,  tzn.  bez śladów  uszkodzenia,  opakowane oryginalnie  z  widocznym  terminem  przydatności  do  użytku.  Opakowania  mają być nienaruszone,   posiadać zabezpieczenia   zastosowane   przez   producenta   oraz   znaki identyfikujące produkt, a w szczególności znak towarowy produktu lub markę producenta artykułu.   Jakość oferowanych środków   czystości   powinna   być zgodna  z Polskimi Normami i obowiązującymi w tym zakresie przepisami. </w:t>
      </w:r>
    </w:p>
    <w:p w:rsidR="00BA4357" w:rsidRDefault="00BA4357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9B" w:rsidRPr="0086459B" w:rsidRDefault="0086459B" w:rsidP="00BA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86459B" w:rsidRPr="0086459B" w:rsidRDefault="0086459B" w:rsidP="00BA4357">
      <w:pPr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lastRenderedPageBreak/>
        <w:t>Strony Oświadczają, że mają prawo do zawarcia umowy o niniejszej treści i że postanowienia umowy nie naruszają praw osób trzecich.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Strony zobowiązują się, każda w swoim zakresie, do współdziałania przy wykonywaniu niniejszej umowy.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W sprawach nie uregulowanych umową mają zastosowanie przepisy Kodeksu Cywilnego. </w:t>
      </w:r>
    </w:p>
    <w:p w:rsidR="0086459B" w:rsidRPr="0086459B" w:rsidRDefault="0086459B" w:rsidP="0086459B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86459B" w:rsidRPr="0086459B" w:rsidRDefault="0086459B" w:rsidP="0086459B">
      <w:pPr>
        <w:spacing w:line="360" w:lineRule="auto"/>
        <w:ind w:left="2553" w:firstLine="851"/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>§ 11 Załączniki do umowy</w:t>
      </w:r>
    </w:p>
    <w:p w:rsidR="0086459B" w:rsidRPr="0086459B" w:rsidRDefault="0086459B" w:rsidP="0086459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:rsidR="0086459B" w:rsidRPr="0086459B" w:rsidRDefault="0086459B" w:rsidP="0086459B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:rsidR="0086459B" w:rsidRPr="0086459B" w:rsidRDefault="0086459B" w:rsidP="0086459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86459B">
        <w:rPr>
          <w:rFonts w:ascii="Times New Roman" w:hAnsi="Times New Roman" w:cs="Times New Roman"/>
          <w:bCs/>
          <w:sz w:val="24"/>
          <w:szCs w:val="24"/>
        </w:rPr>
        <w:t>Oferta Wykonawcy</w:t>
      </w: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rPr>
          <w:rFonts w:ascii="Times New Roman" w:hAnsi="Times New Roman" w:cs="Times New Roman"/>
          <w:b/>
          <w:sz w:val="24"/>
          <w:szCs w:val="24"/>
        </w:rPr>
      </w:pPr>
      <w:r w:rsidRPr="0086459B">
        <w:rPr>
          <w:rFonts w:ascii="Times New Roman" w:hAnsi="Times New Roman" w:cs="Times New Roman"/>
          <w:b/>
          <w:sz w:val="24"/>
          <w:szCs w:val="24"/>
        </w:rPr>
        <w:t xml:space="preserve"> WYKONAWCA:                                                                           ZAMAWIAJĄCY:</w:t>
      </w: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459B" w:rsidRPr="0086459B" w:rsidRDefault="0086459B" w:rsidP="0086459B">
      <w:pPr>
        <w:rPr>
          <w:rFonts w:ascii="Times New Roman" w:hAnsi="Times New Roman" w:cs="Times New Roman"/>
          <w:sz w:val="24"/>
          <w:szCs w:val="24"/>
        </w:rPr>
      </w:pPr>
      <w:r w:rsidRPr="0086459B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</w:t>
      </w:r>
    </w:p>
    <w:p w:rsidR="005D6D27" w:rsidRPr="0086459B" w:rsidRDefault="005D6D27" w:rsidP="00F22356">
      <w:pPr>
        <w:rPr>
          <w:rFonts w:ascii="Times New Roman" w:hAnsi="Times New Roman" w:cs="Times New Roman"/>
          <w:sz w:val="24"/>
          <w:szCs w:val="24"/>
        </w:rPr>
      </w:pPr>
    </w:p>
    <w:sectPr w:rsidR="005D6D27" w:rsidRPr="0086459B" w:rsidSect="00B24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F8" w:rsidRDefault="00586F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149752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71">
          <w:rPr>
            <w:noProof/>
          </w:rPr>
          <w:t>6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555046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71">
          <w:rPr>
            <w:noProof/>
          </w:rPr>
          <w:t>1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F8" w:rsidRDefault="00586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F8" w:rsidRDefault="00586F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E06C3"/>
    <w:multiLevelType w:val="hybridMultilevel"/>
    <w:tmpl w:val="A418C674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D0C16"/>
    <w:multiLevelType w:val="hybridMultilevel"/>
    <w:tmpl w:val="99A28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B8"/>
    <w:rsid w:val="00003150"/>
    <w:rsid w:val="000333D4"/>
    <w:rsid w:val="000366B8"/>
    <w:rsid w:val="000458D3"/>
    <w:rsid w:val="00055662"/>
    <w:rsid w:val="000616EF"/>
    <w:rsid w:val="00061D60"/>
    <w:rsid w:val="00071113"/>
    <w:rsid w:val="0007144E"/>
    <w:rsid w:val="00081A79"/>
    <w:rsid w:val="00081B73"/>
    <w:rsid w:val="000A0596"/>
    <w:rsid w:val="000B2772"/>
    <w:rsid w:val="000C170E"/>
    <w:rsid w:val="000D367B"/>
    <w:rsid w:val="00133CA2"/>
    <w:rsid w:val="00147002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57AB"/>
    <w:rsid w:val="002E109D"/>
    <w:rsid w:val="00321DD4"/>
    <w:rsid w:val="00373926"/>
    <w:rsid w:val="00380A71"/>
    <w:rsid w:val="003E5F3C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86FF8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6459B"/>
    <w:rsid w:val="00887881"/>
    <w:rsid w:val="008C2859"/>
    <w:rsid w:val="008E38A5"/>
    <w:rsid w:val="009061ED"/>
    <w:rsid w:val="00931044"/>
    <w:rsid w:val="00936D9B"/>
    <w:rsid w:val="00953E84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F33F1"/>
    <w:rsid w:val="00B02FE9"/>
    <w:rsid w:val="00B24406"/>
    <w:rsid w:val="00B26414"/>
    <w:rsid w:val="00B33B29"/>
    <w:rsid w:val="00B4547A"/>
    <w:rsid w:val="00BA4357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87AAB"/>
    <w:rsid w:val="00C91122"/>
    <w:rsid w:val="00C92EAA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48DD"/>
    <w:rsid w:val="00D738D8"/>
    <w:rsid w:val="00DA2A6A"/>
    <w:rsid w:val="00DB026F"/>
    <w:rsid w:val="00DB12C8"/>
    <w:rsid w:val="00DB6AB3"/>
    <w:rsid w:val="00DE4474"/>
    <w:rsid w:val="00DF303C"/>
    <w:rsid w:val="00DF3E47"/>
    <w:rsid w:val="00E03ACF"/>
    <w:rsid w:val="00E879B1"/>
    <w:rsid w:val="00E97140"/>
    <w:rsid w:val="00EB71FA"/>
    <w:rsid w:val="00EC5878"/>
    <w:rsid w:val="00EC737D"/>
    <w:rsid w:val="00ED2C3A"/>
    <w:rsid w:val="00F12D1C"/>
    <w:rsid w:val="00F22356"/>
    <w:rsid w:val="00F3544B"/>
    <w:rsid w:val="00F41B20"/>
    <w:rsid w:val="00F519E5"/>
    <w:rsid w:val="00F67758"/>
    <w:rsid w:val="00F8557D"/>
    <w:rsid w:val="00FA1AAF"/>
    <w:rsid w:val="00FD18A3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B792-A65B-4153-9BA0-2BFB58C5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stacja141</cp:lastModifiedBy>
  <cp:revision>23</cp:revision>
  <cp:lastPrinted>2022-06-17T10:22:00Z</cp:lastPrinted>
  <dcterms:created xsi:type="dcterms:W3CDTF">2021-04-20T10:06:00Z</dcterms:created>
  <dcterms:modified xsi:type="dcterms:W3CDTF">2022-06-17T10:39:00Z</dcterms:modified>
</cp:coreProperties>
</file>