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6C" w:rsidRPr="0047176C" w:rsidRDefault="0047176C" w:rsidP="0047176C">
      <w:pPr>
        <w:spacing w:after="0"/>
        <w:ind w:left="3538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7176C">
        <w:rPr>
          <w:rFonts w:ascii="Calibri" w:eastAsia="Calibri" w:hAnsi="Calibri" w:cs="Times New Roman"/>
          <w:b/>
        </w:rPr>
        <w:t xml:space="preserve">                        </w:t>
      </w:r>
    </w:p>
    <w:p w:rsidR="0047176C" w:rsidRDefault="002D57AB" w:rsidP="0047176C">
      <w:pPr>
        <w:spacing w:after="0"/>
        <w:ind w:left="3538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OA.26.1.</w:t>
      </w:r>
      <w:r w:rsidR="003D78A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936D9B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E83F2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D78A2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CA0D45" w:rsidRDefault="007F1D14" w:rsidP="0047176C">
      <w:pPr>
        <w:spacing w:after="0"/>
        <w:ind w:left="3538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Załącznik nr 5</w:t>
      </w:r>
      <w:r w:rsidR="00CA67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A672D" w:rsidRDefault="00CA0D45" w:rsidP="0047176C">
      <w:pPr>
        <w:spacing w:after="0"/>
        <w:ind w:left="3538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CA672D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 w:rsidR="007F1D14">
        <w:rPr>
          <w:rFonts w:ascii="Times New Roman" w:eastAsia="Calibri" w:hAnsi="Times New Roman" w:cs="Times New Roman"/>
          <w:b/>
          <w:sz w:val="24"/>
          <w:szCs w:val="24"/>
        </w:rPr>
        <w:t>Zapytania ofertowego</w:t>
      </w:r>
    </w:p>
    <w:p w:rsidR="0047176C" w:rsidRPr="0047176C" w:rsidRDefault="0047176C" w:rsidP="0047176C">
      <w:pPr>
        <w:tabs>
          <w:tab w:val="num" w:pos="14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47176C" w:rsidRPr="0047176C" w:rsidRDefault="0047176C" w:rsidP="0047176C">
      <w:pPr>
        <w:tabs>
          <w:tab w:val="num" w:pos="14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47176C" w:rsidRPr="0047176C" w:rsidRDefault="0047176C" w:rsidP="00471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176C" w:rsidRPr="0047176C" w:rsidRDefault="0047176C" w:rsidP="00471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szCs w:val="20"/>
          <w:lang w:eastAsia="pl-PL"/>
        </w:rPr>
        <w:t>WZÓR</w:t>
      </w:r>
    </w:p>
    <w:p w:rsidR="0047176C" w:rsidRPr="0047176C" w:rsidRDefault="0047176C" w:rsidP="00471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47176C" w:rsidRPr="0047176C" w:rsidRDefault="00E83F2B" w:rsidP="00471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U M O W A   NR   OA ………../202</w:t>
      </w:r>
      <w:r w:rsidR="003D78A2">
        <w:rPr>
          <w:rFonts w:ascii="Times New Roman" w:eastAsia="Times New Roman" w:hAnsi="Times New Roman" w:cs="Times New Roman"/>
          <w:b/>
          <w:szCs w:val="20"/>
          <w:lang w:eastAsia="pl-PL"/>
        </w:rPr>
        <w:t>3</w:t>
      </w:r>
    </w:p>
    <w:p w:rsidR="0047176C" w:rsidRPr="0047176C" w:rsidRDefault="0047176C" w:rsidP="004717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p w:rsidR="0047176C" w:rsidRPr="0047176C" w:rsidRDefault="0047176C" w:rsidP="0047176C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zawarta w dniu .............................................. r. w Kozienicach</w:t>
      </w:r>
    </w:p>
    <w:p w:rsidR="0047176C" w:rsidRPr="0047176C" w:rsidRDefault="0047176C" w:rsidP="004717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7176C" w:rsidRPr="0047176C" w:rsidRDefault="0047176C" w:rsidP="004717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pomiędzy:</w:t>
      </w:r>
    </w:p>
    <w:p w:rsidR="0047176C" w:rsidRPr="0047176C" w:rsidRDefault="0047176C" w:rsidP="004717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CD02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owiatowy</w:t>
      </w:r>
      <w:r w:rsidR="00E47B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 Urzędem</w:t>
      </w:r>
      <w:r w:rsidRPr="004717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Pracy w Kozienicach,</w:t>
      </w:r>
    </w:p>
    <w:p w:rsidR="0047176C" w:rsidRPr="0047176C" w:rsidRDefault="0047176C" w:rsidP="004717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siedzibą w Kozienicach ,  ul. </w:t>
      </w:r>
      <w:proofErr w:type="spellStart"/>
      <w:r w:rsidRPr="004717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Zdziczów</w:t>
      </w:r>
      <w:proofErr w:type="spellEnd"/>
      <w:r w:rsidRPr="004717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1, </w:t>
      </w:r>
    </w:p>
    <w:p w:rsidR="0047176C" w:rsidRPr="0047176C" w:rsidRDefault="0047176C" w:rsidP="004717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  812-17-34-685     REGON 671983690</w:t>
      </w:r>
    </w:p>
    <w:p w:rsidR="0047176C" w:rsidRPr="0047176C" w:rsidRDefault="0047176C" w:rsidP="004717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  <w:r w:rsidRPr="00471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47176C" w:rsidRPr="0047176C" w:rsidRDefault="0047176C" w:rsidP="0047176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1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Pana Jan Mazur – Dyrektora PUP w Kozienicach </w:t>
      </w:r>
    </w:p>
    <w:p w:rsidR="0047176C" w:rsidRPr="0047176C" w:rsidRDefault="0047176C" w:rsidP="0047176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76C" w:rsidRPr="0047176C" w:rsidRDefault="0047176C" w:rsidP="0047176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76C">
        <w:rPr>
          <w:rFonts w:ascii="Times New Roman" w:eastAsia="Calibri" w:hAnsi="Times New Roman" w:cs="Times New Roman"/>
          <w:sz w:val="24"/>
          <w:szCs w:val="24"/>
        </w:rPr>
        <w:t xml:space="preserve">zwanym dalej „Zamawiającym”, </w:t>
      </w:r>
    </w:p>
    <w:p w:rsidR="0047176C" w:rsidRPr="0047176C" w:rsidRDefault="0047176C" w:rsidP="004717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17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a</w:t>
      </w:r>
      <w:r w:rsidRPr="004717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7176C" w:rsidRPr="0047176C" w:rsidRDefault="0047176C" w:rsidP="004717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</w:t>
      </w:r>
    </w:p>
    <w:p w:rsidR="0047176C" w:rsidRPr="0047176C" w:rsidRDefault="0047176C" w:rsidP="004717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siedzibą……………………………………………………… </w:t>
      </w:r>
    </w:p>
    <w:p w:rsidR="0047176C" w:rsidRPr="0047176C" w:rsidRDefault="0047176C" w:rsidP="004717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 …………………….., REGON………………………….</w:t>
      </w:r>
    </w:p>
    <w:p w:rsidR="0047176C" w:rsidRPr="0047176C" w:rsidRDefault="0047176C" w:rsidP="004717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  <w:r w:rsidRPr="00471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47176C" w:rsidRPr="0047176C" w:rsidRDefault="0047176C" w:rsidP="0047176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1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</w:p>
    <w:p w:rsidR="0047176C" w:rsidRPr="0047176C" w:rsidRDefault="0047176C" w:rsidP="004717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176C" w:rsidRDefault="0047176C" w:rsidP="004717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 w dalszej części „Wykonawcą”  </w:t>
      </w:r>
    </w:p>
    <w:p w:rsidR="00E47BD7" w:rsidRDefault="00E47BD7" w:rsidP="004717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9D0" w:rsidRPr="0047176C" w:rsidRDefault="00A529D0" w:rsidP="004717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9D0" w:rsidRPr="0040092D" w:rsidRDefault="00A529D0" w:rsidP="00A529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nie stosuje się ustawy z dnia 11 września 2019 r. Prawo zamówień publicznych, gdyż wartość zamówienia  </w:t>
      </w:r>
      <w:r w:rsid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mniejsza niż </w:t>
      </w:r>
      <w:r w:rsidRPr="0040092D">
        <w:rPr>
          <w:rFonts w:ascii="Times New Roman" w:eastAsia="Times New Roman" w:hAnsi="Times New Roman" w:cs="Times New Roman"/>
          <w:sz w:val="24"/>
          <w:szCs w:val="24"/>
          <w:lang w:eastAsia="pl-PL"/>
        </w:rPr>
        <w:t>130.000 zł.</w:t>
      </w:r>
    </w:p>
    <w:p w:rsidR="0047176C" w:rsidRPr="0047176C" w:rsidRDefault="0047176C" w:rsidP="004717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176C" w:rsidRPr="0047176C" w:rsidRDefault="0047176C" w:rsidP="004717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176C" w:rsidRPr="0047176C" w:rsidRDefault="0047176C" w:rsidP="004717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szCs w:val="20"/>
          <w:lang w:eastAsia="pl-PL"/>
        </w:rPr>
        <w:lastRenderedPageBreak/>
        <w:t>§ 1 Przedmiot umowy</w:t>
      </w:r>
    </w:p>
    <w:p w:rsidR="0047176C" w:rsidRPr="00B80253" w:rsidRDefault="0047176C" w:rsidP="00B80253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B802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Przedmiotem umowy jest </w:t>
      </w:r>
      <w:r w:rsid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>„</w:t>
      </w:r>
      <w:r w:rsidR="00E75C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</w:t>
      </w:r>
      <w:r w:rsidRPr="00E75C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ostawa materiałów eksploatacyjnych dla Powiatowego Urzędu Pracy w Kozienicach</w:t>
      </w:r>
      <w:r w:rsidR="00E75C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”</w:t>
      </w:r>
      <w:r w:rsidRPr="00B802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zgodnych  z kryteriami, ilością oraz parametrami technicznymi podanymi w załączniku nr 1 do niniejszej umowy.</w:t>
      </w:r>
    </w:p>
    <w:p w:rsidR="00B80253" w:rsidRPr="00D43379" w:rsidRDefault="00B80253" w:rsidP="00B80253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zastrzega sobie prawo dokonania zmiany ilości przedmiotu zamówienia wyszczególnionego </w:t>
      </w:r>
      <w:r w:rsidR="0032599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załączniku nr 1 do niniejszej umowy, a także ograniczenia przedmiotu umowy ze względu na potrzeby, których nie jest w stanie przewidzieć w chwili </w:t>
      </w:r>
      <w:r w:rsidR="00D433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zawarcia umowy. </w:t>
      </w:r>
    </w:p>
    <w:p w:rsidR="00D43379" w:rsidRPr="00B80253" w:rsidRDefault="00D43379" w:rsidP="00B80253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Ceny jednostkowe brutto poszczególnych artykułów stanowiących przedmiot umowy, określone zostały w ofercie Wykonawcy stanowiącej załącznik nr 2 do niniejszej umowy i nie podlegają zmianie przez cały okres realizacji umowy.</w:t>
      </w:r>
    </w:p>
    <w:p w:rsidR="0047176C" w:rsidRDefault="0047176C" w:rsidP="0047176C">
      <w:pPr>
        <w:tabs>
          <w:tab w:val="left" w:pos="720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</w:p>
    <w:p w:rsidR="00F9671D" w:rsidRPr="0047176C" w:rsidRDefault="00F9671D" w:rsidP="0047176C">
      <w:pPr>
        <w:tabs>
          <w:tab w:val="left" w:pos="720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</w:p>
    <w:p w:rsidR="0047176C" w:rsidRPr="0047176C" w:rsidRDefault="0047176C" w:rsidP="004717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2 Warunki dostawy</w:t>
      </w:r>
    </w:p>
    <w:p w:rsidR="0047176C" w:rsidRPr="0047176C" w:rsidRDefault="0047176C" w:rsidP="0047176C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dostarczenia przedmiotu umowy określonego w § 1 </w:t>
      </w:r>
      <w:r w:rsidR="00D433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umowy, </w:t>
      </w:r>
      <w:r w:rsidR="00953E84" w:rsidRPr="00BA4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D43379" w:rsidRPr="00BA4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dnia podpisania  umowy do dnia 31.10.202</w:t>
      </w:r>
      <w:r w:rsidR="00570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E75C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="00D43379" w:rsidRPr="00BA4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do wykorzystania kwoty, o której mowa w § 3.</w:t>
      </w:r>
      <w:r w:rsidR="000A2B04" w:rsidRPr="00BA4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ust. 1</w:t>
      </w:r>
      <w:r w:rsidR="000A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zależności, które z tych zdarzeń nastąpi wcześniej. </w:t>
      </w:r>
      <w:r w:rsidR="005D17E3">
        <w:rPr>
          <w:rFonts w:ascii="Times New Roman" w:eastAsia="Times New Roman" w:hAnsi="Times New Roman" w:cs="Times New Roman"/>
          <w:sz w:val="24"/>
          <w:szCs w:val="24"/>
          <w:lang w:eastAsia="pl-PL"/>
        </w:rPr>
        <w:t>sukcesywnie według bieżących potrzeb Zamawiającego</w:t>
      </w:r>
      <w:r w:rsid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176C" w:rsidRDefault="0047176C" w:rsidP="0047176C">
      <w:pPr>
        <w:numPr>
          <w:ilvl w:val="1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Realizacja umowy</w:t>
      </w:r>
      <w:r w:rsidR="005704B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w zakresie określonym w § 2 ust.</w:t>
      </w:r>
      <w:r w:rsidRPr="0047176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1 następować będzie na podstawie odrębnych zleceń, sporządzanych przez </w:t>
      </w:r>
      <w:r w:rsidR="00C1707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Zamawiającego w formie pisemnej i przekazywanych drogą e-mailową, lub faxem.</w:t>
      </w:r>
    </w:p>
    <w:p w:rsidR="00D43379" w:rsidRPr="0047176C" w:rsidRDefault="00D43379" w:rsidP="0047176C">
      <w:pPr>
        <w:numPr>
          <w:ilvl w:val="1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Każdorazowy </w:t>
      </w:r>
      <w:r w:rsidRPr="00BA461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termin dostarczenia przedmiotu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zamówienia następować będzie </w:t>
      </w:r>
      <w:r w:rsidRPr="00BA461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w terminie </w:t>
      </w:r>
      <w:r w:rsidR="00C17076" w:rsidRPr="00BA461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BA461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dni roboczych na podstawie pisemnego zlecenia</w:t>
      </w:r>
      <w:r w:rsidR="00E75C2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złożonego przez Zamawiającego. Termin będzie liczony od następnego dnia po przekazanym zleceniu.</w:t>
      </w:r>
    </w:p>
    <w:p w:rsidR="0047176C" w:rsidRPr="00D43379" w:rsidRDefault="0047176C" w:rsidP="0047176C">
      <w:pPr>
        <w:numPr>
          <w:ilvl w:val="1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 zobowiązuje się do odbioru przedmiotu umowy oraz do zapłaty umówionej ceny. Każdorazowo obowiązywać będą ceny jednostkowe zawarte w ofercie Wykonawcy stanowiącej załącznik nr 2 do niniejszej umowy.</w:t>
      </w:r>
    </w:p>
    <w:p w:rsidR="00D43379" w:rsidRPr="0047176C" w:rsidRDefault="00D43379" w:rsidP="0047176C">
      <w:pPr>
        <w:numPr>
          <w:ilvl w:val="1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Każdorazowy o</w:t>
      </w: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>dbiór przedmiotu umowy nastąpi w formie protokołu odbioru podpisanego przez obydwie strony, stanowiącego załącznik nr 3 do niniejszej umowy.</w:t>
      </w:r>
    </w:p>
    <w:p w:rsidR="0047176C" w:rsidRPr="0047176C" w:rsidRDefault="0047176C" w:rsidP="0047176C">
      <w:pPr>
        <w:numPr>
          <w:ilvl w:val="1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Miejscem realizacji umowy jest Powiatowy Urząd Pracy w Kozienicach ul. </w:t>
      </w:r>
      <w:proofErr w:type="spellStart"/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>Zdziczów</w:t>
      </w:r>
      <w:proofErr w:type="spellEnd"/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1, 26-900 Kozienice. </w:t>
      </w:r>
    </w:p>
    <w:p w:rsidR="00E75C2F" w:rsidRDefault="0047176C" w:rsidP="00E75C2F">
      <w:pPr>
        <w:numPr>
          <w:ilvl w:val="1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>Koszt związany z dostawą przedmiotu zamówienia do siedziby Zamawiającego ponosi Wykonawca.</w:t>
      </w:r>
    </w:p>
    <w:p w:rsidR="0047176C" w:rsidRPr="00E75C2F" w:rsidRDefault="0047176C" w:rsidP="00E75C2F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br/>
      </w:r>
      <w:r w:rsidRPr="00E75C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3 Wynagrodzenie umowne</w:t>
      </w:r>
    </w:p>
    <w:p w:rsidR="0047176C" w:rsidRPr="00F9671D" w:rsidRDefault="0047176C" w:rsidP="00E75C2F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967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 </w:t>
      </w:r>
      <w:r w:rsidR="00F9671D" w:rsidRPr="00F967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całkowicie </w:t>
      </w:r>
      <w:r w:rsidRPr="00F9671D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wykonanie przedmiotu umowy określonego w § 1 Zamawiający zapłaci Wykonawcy łączną kwotę brutto ...</w:t>
      </w:r>
      <w:r w:rsidR="00BA46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............................ zł (słownie: </w:t>
      </w:r>
      <w:r w:rsidRPr="00F9671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</w:t>
      </w:r>
      <w:r w:rsidR="00BA46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............................. złotych),  </w:t>
      </w:r>
      <w:r w:rsidRPr="00F9671D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 z ofertą Wykonawcy stanowią</w:t>
      </w:r>
      <w:r w:rsid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cą Załącznik nr 2 do niniejszej </w:t>
      </w:r>
      <w:r w:rsidRPr="00F9671D">
        <w:rPr>
          <w:rFonts w:ascii="Times New Roman" w:eastAsia="Times New Roman" w:hAnsi="Times New Roman" w:cs="Times New Roman"/>
          <w:sz w:val="24"/>
          <w:szCs w:val="20"/>
          <w:lang w:eastAsia="pl-PL"/>
        </w:rPr>
        <w:t>umowy, w tym:</w:t>
      </w:r>
    </w:p>
    <w:p w:rsidR="0047176C" w:rsidRPr="0047176C" w:rsidRDefault="0047176C" w:rsidP="00E75C2F">
      <w:pPr>
        <w:numPr>
          <w:ilvl w:val="1"/>
          <w:numId w:val="1"/>
        </w:numPr>
        <w:tabs>
          <w:tab w:val="clear" w:pos="1440"/>
          <w:tab w:val="num" w:pos="851"/>
        </w:tabs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>podatek VAT w wysokości .................................................... zł</w:t>
      </w:r>
    </w:p>
    <w:p w:rsidR="0047176C" w:rsidRPr="0047176C" w:rsidRDefault="00E75C2F" w:rsidP="00E75C2F">
      <w:pPr>
        <w:tabs>
          <w:tab w:val="num" w:pos="851"/>
        </w:tabs>
        <w:spacing w:after="0" w:line="360" w:lineRule="auto"/>
        <w:ind w:left="1440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</w:t>
      </w:r>
      <w:r w:rsidR="0047176C"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>(słownie:.................................................................................................złotych).</w:t>
      </w:r>
    </w:p>
    <w:p w:rsidR="0047176C" w:rsidRDefault="0047176C" w:rsidP="00E75C2F">
      <w:pPr>
        <w:numPr>
          <w:ilvl w:val="1"/>
          <w:numId w:val="1"/>
        </w:numPr>
        <w:tabs>
          <w:tab w:val="clear" w:pos="1440"/>
          <w:tab w:val="num" w:pos="851"/>
        </w:tabs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>kwota netto wynosi............................. zł (słownie:................................złotych).</w:t>
      </w:r>
    </w:p>
    <w:p w:rsidR="00F9671D" w:rsidRPr="00F9671D" w:rsidRDefault="00F9671D" w:rsidP="00E75C2F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Ostateczna wartość zamówienia wynikać bę</w:t>
      </w:r>
      <w:r w:rsid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dzie z rzeczywiście zleconych 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wykonanych dostaw (potwierdzonych protokołami przez Zamawiającego i nie może przewyższyć kwoty umowy określonej w ust. 1) </w:t>
      </w:r>
    </w:p>
    <w:p w:rsidR="0047176C" w:rsidRPr="0047176C" w:rsidRDefault="0047176C" w:rsidP="00793973">
      <w:pPr>
        <w:spacing w:after="0" w:line="360" w:lineRule="auto"/>
        <w:ind w:hanging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7176C" w:rsidRPr="0047176C" w:rsidRDefault="0047176C" w:rsidP="004717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4 Warunki płatności</w:t>
      </w:r>
    </w:p>
    <w:p w:rsidR="0047176C" w:rsidRPr="00DB6FA9" w:rsidRDefault="0047176C" w:rsidP="0047176C">
      <w:pPr>
        <w:numPr>
          <w:ilvl w:val="0"/>
          <w:numId w:val="3"/>
        </w:numPr>
        <w:tabs>
          <w:tab w:val="num" w:pos="360"/>
          <w:tab w:val="left" w:pos="6521"/>
          <w:tab w:val="left" w:pos="6663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należności nastąpi każdorazowo przelewem na konto Wykonawcy                                                         nr…………………………………………………………………………………………..... prowadzone przez  …………………………</w:t>
      </w:r>
      <w:r w:rsidRPr="00471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14 </w:t>
      </w:r>
      <w:r w:rsidR="00936D9B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dnia otrzymania faktury</w:t>
      </w:r>
      <w:r w:rsidR="00953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zrealizowaną</w:t>
      </w:r>
      <w:r w:rsidR="00CD02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3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</w:t>
      </w:r>
      <w:r w:rsidR="00CA0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umowy.</w:t>
      </w:r>
    </w:p>
    <w:p w:rsidR="0047176C" w:rsidRPr="0047176C" w:rsidRDefault="0047176C" w:rsidP="0047176C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>Podstawą wystawien</w:t>
      </w:r>
      <w:r w:rsidR="00936D9B">
        <w:rPr>
          <w:rFonts w:ascii="Times New Roman" w:eastAsia="Times New Roman" w:hAnsi="Times New Roman" w:cs="Times New Roman"/>
          <w:sz w:val="24"/>
          <w:szCs w:val="20"/>
          <w:lang w:eastAsia="pl-PL"/>
        </w:rPr>
        <w:t>ia faktury</w:t>
      </w: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Wykonawcę będzie protokół odbioru podpisany przez strony.</w:t>
      </w:r>
    </w:p>
    <w:p w:rsidR="0047176C" w:rsidRPr="0047176C" w:rsidRDefault="0047176C" w:rsidP="0047176C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>Za dzień zapłaty uważa się dzień obciążenia rachunku Zamawiającego.</w:t>
      </w:r>
    </w:p>
    <w:p w:rsidR="0047176C" w:rsidRPr="0047176C" w:rsidRDefault="0047176C" w:rsidP="0047176C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 nie jest płatnikiem podatku VAT, upoważnia W</w:t>
      </w:r>
      <w:r w:rsidR="00DB12C8">
        <w:rPr>
          <w:rFonts w:ascii="Times New Roman" w:eastAsia="Times New Roman" w:hAnsi="Times New Roman" w:cs="Times New Roman"/>
          <w:sz w:val="24"/>
          <w:szCs w:val="20"/>
          <w:lang w:eastAsia="pl-PL"/>
        </w:rPr>
        <w:t>ykonawcę do wystawiania faktury</w:t>
      </w: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bez jego podpisu.</w:t>
      </w:r>
    </w:p>
    <w:p w:rsidR="0047176C" w:rsidRPr="0047176C" w:rsidRDefault="0047176C" w:rsidP="0047176C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0"/>
          <w:lang w:eastAsia="pl-PL"/>
        </w:rPr>
        <w:t>Nr  NIP Zamawiającego: 812-17-34-685,</w:t>
      </w:r>
    </w:p>
    <w:p w:rsidR="0047176C" w:rsidRDefault="00C8218D" w:rsidP="0047176C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Nr NIP Wykonawcy:  ………………….</w:t>
      </w:r>
      <w:r w:rsidR="00CD0267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47176C" w:rsidRPr="0047176C" w:rsidRDefault="0047176C" w:rsidP="0047176C">
      <w:pPr>
        <w:spacing w:after="0" w:line="360" w:lineRule="auto"/>
        <w:rPr>
          <w:rFonts w:ascii="Times New Roman" w:eastAsia="Times New Roman" w:hAnsi="Times New Roman" w:cs="Times New Roman"/>
          <w:bCs/>
          <w:sz w:val="16"/>
          <w:szCs w:val="20"/>
          <w:lang w:eastAsia="pl-PL"/>
        </w:rPr>
      </w:pPr>
    </w:p>
    <w:p w:rsidR="0047176C" w:rsidRPr="0047176C" w:rsidRDefault="0047176C" w:rsidP="004717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717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5 Warunki gwarancji jakości</w:t>
      </w:r>
    </w:p>
    <w:p w:rsidR="0047176C" w:rsidRPr="0047176C" w:rsidRDefault="0047176C" w:rsidP="00CD0267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ustalają, że jakość przedmiotu umowy odpowiadać będzie obowiązującym wymaganiom Zamawiającego określonym w Zapytaniu ofertowym.</w:t>
      </w:r>
    </w:p>
    <w:p w:rsidR="0047176C" w:rsidRPr="0047176C" w:rsidRDefault="0047176C" w:rsidP="00CD0267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Zamawiającemu gwarancji jakości, że dostarczony przedmiot umowy jest fabrycznie nowy, oryginalny z hologramem producenta urządzenia, nieregenerowany i wolny od wad, kompletny i gotowy do użytkowania oraz odpowiada, co do jakości wymogom wyrobów dopuszczonych do obrotu. Musi posiadać oryginalne, fabrycznie zamknięte opakowanie, które nie wykazuje śladów użytkowania czy uszkodzenia.</w:t>
      </w:r>
    </w:p>
    <w:p w:rsidR="0047176C" w:rsidRPr="0047176C" w:rsidRDefault="0047176C" w:rsidP="00CD0267">
      <w:pPr>
        <w:numPr>
          <w:ilvl w:val="0"/>
          <w:numId w:val="13"/>
        </w:numPr>
        <w:tabs>
          <w:tab w:val="left" w:pos="-180"/>
        </w:tabs>
        <w:spacing w:after="0" w:line="360" w:lineRule="auto"/>
        <w:ind w:left="284" w:right="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dostarczenia wadliwego przedmiotu umowy, zwłaszcza złej jakości, Wykonawca zobowiązuje się na własny koszt i ryzyko, do wymiany na pełnowartościowy w terminie do 3 dni roboczych od chwili zgłoszenia drogą pisemną, faxem bądź e-mailem, którego otrzymanie Wykonawca zobowiązany jest, w taki sam sposób, niezwłocznie potwierdzić.</w:t>
      </w:r>
    </w:p>
    <w:p w:rsidR="0047176C" w:rsidRPr="00CD0267" w:rsidRDefault="0047176C" w:rsidP="00CD0267">
      <w:pPr>
        <w:numPr>
          <w:ilvl w:val="0"/>
          <w:numId w:val="13"/>
        </w:numPr>
        <w:tabs>
          <w:tab w:val="left" w:pos="-180"/>
        </w:tabs>
        <w:spacing w:after="0" w:line="360" w:lineRule="auto"/>
        <w:ind w:left="284" w:right="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udzieli gwarancji na materiały eksploatacyjne będące przedmiotem umowy. </w:t>
      </w:r>
      <w:r w:rsidRPr="00CD0267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gwarancji wynosi………………………….od dnia dostarczenia przedmiotu umowy i podpisania protokołu stanowiącego załącznik nr 3 do umowy.</w:t>
      </w:r>
    </w:p>
    <w:p w:rsidR="0047176C" w:rsidRPr="0047176C" w:rsidRDefault="0047176C" w:rsidP="0047176C">
      <w:pPr>
        <w:tabs>
          <w:tab w:val="left" w:pos="-180"/>
        </w:tabs>
        <w:spacing w:after="0" w:line="360" w:lineRule="auto"/>
        <w:ind w:left="357" w:right="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2633" w:rsidRPr="000366B8" w:rsidRDefault="00CB2AAE" w:rsidP="00621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6 Kary umowne</w:t>
      </w:r>
    </w:p>
    <w:p w:rsidR="00935292" w:rsidRPr="00E75C2F" w:rsidRDefault="00E75C2F" w:rsidP="009352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</w:t>
      </w:r>
      <w:r w:rsidR="00935292" w:rsidRP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Wykonawca zobowiązuje się zapłacić Zamawiającemu kary umowne:</w:t>
      </w:r>
    </w:p>
    <w:p w:rsidR="00935292" w:rsidRPr="00E75C2F" w:rsidRDefault="00935292" w:rsidP="00E75C2F">
      <w:pPr>
        <w:pStyle w:val="Akapitzlist"/>
        <w:numPr>
          <w:ilvl w:val="0"/>
          <w:numId w:val="24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przedmiotu umowy                                w wysokości 20</w:t>
      </w:r>
      <w:r w:rsid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wartości umowy wskazanej § 3,</w:t>
      </w:r>
    </w:p>
    <w:p w:rsidR="00935292" w:rsidRPr="00E75C2F" w:rsidRDefault="00935292" w:rsidP="00E75C2F">
      <w:pPr>
        <w:pStyle w:val="Akapitzlist"/>
        <w:numPr>
          <w:ilvl w:val="0"/>
          <w:numId w:val="24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dzień zwłoki w realizacji przedmiotu umowy w wysokości 0,5 % wartości przedmiotu umowy.</w:t>
      </w:r>
    </w:p>
    <w:p w:rsidR="00935292" w:rsidRPr="00E75C2F" w:rsidRDefault="00935292" w:rsidP="0093529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w razie wystąpienia zwłoki w realizacji zamówienia może wyznaczyć dodatkowy termin dostarczenia przedmiotu nie rezygnując z kar umownych.</w:t>
      </w:r>
    </w:p>
    <w:p w:rsidR="00935292" w:rsidRPr="00E75C2F" w:rsidRDefault="00935292" w:rsidP="0093529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Zamawiający zobowiązuje się zapłacić Wykonawcy kary umowne w wysokości 20 % wartości umowy w razie odstąpienia przez Wykonawcę od umowy z powodu okoliczności, za które ponosi odpowiedzialność Zamawiający. </w:t>
      </w:r>
    </w:p>
    <w:p w:rsidR="00E4650D" w:rsidRDefault="00935292" w:rsidP="0093529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E465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E4650D" w:rsidRP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zapłacić </w:t>
      </w:r>
      <w:r w:rsidR="00E4650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="00E4650D" w:rsidRP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kary umowne w wysokości 20 % wartości umowy w razie odstąpienia przez </w:t>
      </w:r>
      <w:r w:rsidR="00E4650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E4650D" w:rsidRP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umowy z powodu okoliczności, za które ponosi odpowiedzialność </w:t>
      </w:r>
      <w:r w:rsidR="00E465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E4650D" w:rsidRP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35292" w:rsidRPr="00E75C2F" w:rsidRDefault="00E4650D" w:rsidP="0093529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935292" w:rsidRP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kara umowna nie będzie pokrywać poniesionej szkody, strony mogą dochodzić odszkodowania uzupełniającego na zasadach ogólnych.</w:t>
      </w:r>
    </w:p>
    <w:p w:rsidR="0047176C" w:rsidRPr="00DF303C" w:rsidRDefault="0047176C" w:rsidP="00DF303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79B1" w:rsidRPr="000366B8" w:rsidRDefault="00CB2AAE" w:rsidP="00CB2AAE">
      <w:pPr>
        <w:tabs>
          <w:tab w:val="left" w:pos="3261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§ 7  Odpowiedzialność stron</w:t>
      </w:r>
    </w:p>
    <w:p w:rsidR="00456E45" w:rsidRPr="00456E45" w:rsidRDefault="00456E45" w:rsidP="00456E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456E45">
        <w:rPr>
          <w:rFonts w:ascii="Times New Roman" w:eastAsia="Times New Roman" w:hAnsi="Times New Roman" w:cs="Times New Roman"/>
          <w:sz w:val="24"/>
          <w:szCs w:val="24"/>
          <w:lang w:eastAsia="pl-PL"/>
        </w:rPr>
        <w:t>Do współpracy w sprawach związanych z wykonaniem umowy upoważnia się:</w:t>
      </w:r>
    </w:p>
    <w:p w:rsidR="00456E45" w:rsidRPr="00456E45" w:rsidRDefault="00456E45" w:rsidP="00456E4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E45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E75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6E45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Zamawiając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ego: </w:t>
      </w:r>
      <w:r w:rsidR="00263B95" w:rsidRPr="00263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Krzysztof Kulig –starszy informatyk</w:t>
      </w:r>
    </w:p>
    <w:p w:rsidR="00456E45" w:rsidRPr="00263B95" w:rsidRDefault="00456E45" w:rsidP="00456E4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E45">
        <w:rPr>
          <w:rFonts w:ascii="Times New Roman" w:eastAsia="Times New Roman" w:hAnsi="Times New Roman" w:cs="Times New Roman"/>
          <w:sz w:val="24"/>
          <w:szCs w:val="24"/>
          <w:lang w:eastAsia="pl-PL"/>
        </w:rPr>
        <w:t>b) ze strony Wykonaw</w:t>
      </w:r>
      <w:r w:rsidR="009B1984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263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AA7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…………………………………………..</w:t>
      </w:r>
    </w:p>
    <w:p w:rsidR="009E1393" w:rsidRDefault="00171FE7" w:rsidP="00171F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456E45" w:rsidRPr="00456E45">
        <w:rPr>
          <w:rFonts w:ascii="Times New Roman" w:eastAsia="Times New Roman" w:hAnsi="Times New Roman" w:cs="Times New Roman"/>
          <w:sz w:val="24"/>
          <w:szCs w:val="24"/>
          <w:lang w:eastAsia="pl-PL"/>
        </w:rPr>
        <w:t>Zamiana osób, o których mowa w ust. 1 następuje poprzez pisemne powiadomienie</w:t>
      </w:r>
    </w:p>
    <w:p w:rsidR="009B1984" w:rsidRDefault="009B1984" w:rsidP="00456E4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B8" w:rsidRPr="009E1393" w:rsidRDefault="009E1393" w:rsidP="009E13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8  </w:t>
      </w:r>
      <w:r w:rsidRPr="009E1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postanowień umowy</w:t>
      </w:r>
    </w:p>
    <w:p w:rsidR="009E1393" w:rsidRPr="0017186A" w:rsidRDefault="00582633" w:rsidP="00AF33F1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E1393" w:rsidRPr="0017186A">
        <w:rPr>
          <w:rFonts w:ascii="Times New Roman" w:hAnsi="Times New Roman" w:cs="Times New Roman"/>
          <w:spacing w:val="-6"/>
          <w:sz w:val="24"/>
          <w:szCs w:val="24"/>
        </w:rPr>
        <w:t xml:space="preserve">Wszelkie zmiany umowy wymagają formy pisemnej w postaci aneksu pod rygorem nieważności. </w:t>
      </w:r>
    </w:p>
    <w:p w:rsidR="009E1393" w:rsidRPr="0017186A" w:rsidRDefault="009E1393" w:rsidP="00AF33F1">
      <w:pPr>
        <w:pStyle w:val="Bezodstpw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026E">
        <w:rPr>
          <w:rFonts w:ascii="Times New Roman" w:hAnsi="Times New Roman"/>
          <w:sz w:val="24"/>
          <w:szCs w:val="24"/>
        </w:rPr>
        <w:lastRenderedPageBreak/>
        <w:t>2</w:t>
      </w:r>
      <w:r w:rsidRPr="0017186A">
        <w:rPr>
          <w:rFonts w:ascii="Times New Roman" w:hAnsi="Times New Roman"/>
          <w:sz w:val="24"/>
          <w:szCs w:val="24"/>
        </w:rPr>
        <w:t>. Zakazuje się zmian postanowień zawartej umowy w stosunku do treści oferty, na podstawie której dokonano wyboru Wykonawcy, chyba że konieczność wprowadzenia takich zmian wynika z okoliczności, których nie można było przewidzieć w chwili zawarcia umowy lub zmiany te są korzystne dla Zamawiającego.</w:t>
      </w:r>
    </w:p>
    <w:p w:rsidR="00887881" w:rsidRPr="00887881" w:rsidRDefault="009E1393" w:rsidP="00887881">
      <w:pPr>
        <w:pStyle w:val="Bezodstpw"/>
        <w:spacing w:line="360" w:lineRule="auto"/>
        <w:ind w:left="220" w:hanging="220"/>
        <w:jc w:val="both"/>
        <w:rPr>
          <w:rFonts w:ascii="Times New Roman" w:hAnsi="Times New Roman"/>
          <w:sz w:val="24"/>
          <w:szCs w:val="24"/>
        </w:rPr>
      </w:pPr>
      <w:r w:rsidRPr="006A026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887881" w:rsidRPr="00887881">
        <w:rPr>
          <w:rFonts w:ascii="Times New Roman" w:hAnsi="Times New Roman"/>
          <w:sz w:val="24"/>
          <w:szCs w:val="24"/>
        </w:rPr>
        <w:t xml:space="preserve">Nie stanowi zmian umowy: </w:t>
      </w:r>
    </w:p>
    <w:p w:rsidR="00887881" w:rsidRPr="00887881" w:rsidRDefault="00CD0267" w:rsidP="00ED2C3A">
      <w:pPr>
        <w:pStyle w:val="Bezodstpw"/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87881" w:rsidRPr="00887881">
        <w:rPr>
          <w:rFonts w:ascii="Times New Roman" w:hAnsi="Times New Roman"/>
          <w:sz w:val="24"/>
          <w:szCs w:val="24"/>
        </w:rPr>
        <w:t>zmi</w:t>
      </w:r>
      <w:r w:rsidR="00ED2C3A">
        <w:rPr>
          <w:rFonts w:ascii="Times New Roman" w:hAnsi="Times New Roman"/>
          <w:sz w:val="24"/>
          <w:szCs w:val="24"/>
        </w:rPr>
        <w:t>ana danych związanych z obsługą</w:t>
      </w:r>
      <w:r w:rsidR="00887881" w:rsidRPr="00887881">
        <w:rPr>
          <w:rFonts w:ascii="Times New Roman" w:hAnsi="Times New Roman"/>
          <w:sz w:val="24"/>
          <w:szCs w:val="24"/>
        </w:rPr>
        <w:t xml:space="preserve"> administracyjno- organizacyjną umowy  (np. zmiana rachunku bankowego)</w:t>
      </w:r>
      <w:r w:rsidR="00171FE7">
        <w:rPr>
          <w:rFonts w:ascii="Times New Roman" w:hAnsi="Times New Roman"/>
          <w:sz w:val="24"/>
          <w:szCs w:val="24"/>
        </w:rPr>
        <w:t>,</w:t>
      </w:r>
    </w:p>
    <w:p w:rsidR="00887881" w:rsidRPr="00887881" w:rsidRDefault="00171FE7" w:rsidP="00887881">
      <w:pPr>
        <w:pStyle w:val="Bezodstpw"/>
        <w:spacing w:line="360" w:lineRule="auto"/>
        <w:ind w:left="220" w:firstLine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CD02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zmiany danych teleadresowych,</w:t>
      </w:r>
    </w:p>
    <w:p w:rsidR="00BE2471" w:rsidRDefault="00887881" w:rsidP="00887881">
      <w:pPr>
        <w:pStyle w:val="Bezodstpw"/>
        <w:spacing w:line="360" w:lineRule="auto"/>
        <w:ind w:left="220" w:firstLine="64"/>
        <w:jc w:val="both"/>
        <w:rPr>
          <w:rFonts w:ascii="Times New Roman" w:hAnsi="Times New Roman"/>
          <w:sz w:val="24"/>
          <w:szCs w:val="24"/>
        </w:rPr>
      </w:pPr>
      <w:r w:rsidRPr="00887881">
        <w:rPr>
          <w:rFonts w:ascii="Times New Roman" w:hAnsi="Times New Roman"/>
          <w:sz w:val="24"/>
          <w:szCs w:val="24"/>
        </w:rPr>
        <w:t xml:space="preserve">c) </w:t>
      </w:r>
      <w:r w:rsidR="00CD0267">
        <w:rPr>
          <w:rFonts w:ascii="Times New Roman" w:hAnsi="Times New Roman"/>
          <w:sz w:val="24"/>
          <w:szCs w:val="24"/>
        </w:rPr>
        <w:t xml:space="preserve"> z</w:t>
      </w:r>
      <w:r w:rsidRPr="00887881">
        <w:rPr>
          <w:rFonts w:ascii="Times New Roman" w:hAnsi="Times New Roman"/>
          <w:sz w:val="24"/>
          <w:szCs w:val="24"/>
        </w:rPr>
        <w:t>miana osób wymienionych w §</w:t>
      </w:r>
      <w:r>
        <w:rPr>
          <w:rFonts w:ascii="Times New Roman" w:hAnsi="Times New Roman"/>
          <w:sz w:val="24"/>
          <w:szCs w:val="24"/>
        </w:rPr>
        <w:t xml:space="preserve"> 7 </w:t>
      </w:r>
      <w:r w:rsidR="00321DD4">
        <w:rPr>
          <w:rFonts w:ascii="Times New Roman" w:hAnsi="Times New Roman"/>
          <w:sz w:val="24"/>
          <w:szCs w:val="24"/>
        </w:rPr>
        <w:t>ust. 1</w:t>
      </w:r>
      <w:r w:rsidRPr="00887881">
        <w:rPr>
          <w:rFonts w:ascii="Times New Roman" w:hAnsi="Times New Roman"/>
          <w:sz w:val="24"/>
          <w:szCs w:val="24"/>
        </w:rPr>
        <w:t>.</w:t>
      </w:r>
    </w:p>
    <w:p w:rsidR="009B1984" w:rsidRDefault="009B1984" w:rsidP="00887881">
      <w:pPr>
        <w:pStyle w:val="Bezodstpw"/>
        <w:spacing w:line="360" w:lineRule="auto"/>
        <w:ind w:left="220" w:firstLine="64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9E1393" w:rsidRPr="00CB2AAE" w:rsidRDefault="009E1393" w:rsidP="009E13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366B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9 Odstąpienie od umo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</w:t>
      </w:r>
    </w:p>
    <w:p w:rsidR="00935292" w:rsidRPr="00552571" w:rsidRDefault="00935292" w:rsidP="00935292">
      <w:pPr>
        <w:numPr>
          <w:ilvl w:val="1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52571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Zamawiającemu przysługuje prawo do odstąpienia od umowy  z  przyczyn  zawinionych przez Wykonawcę:</w:t>
      </w:r>
    </w:p>
    <w:p w:rsidR="00935292" w:rsidRPr="00E75C2F" w:rsidRDefault="00935292" w:rsidP="00E75C2F">
      <w:pPr>
        <w:pStyle w:val="Akapitzlist"/>
        <w:numPr>
          <w:ilvl w:val="2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przypadku dwukrotnego nieterminowego wykonania przedmiotu umowy,</w:t>
      </w:r>
    </w:p>
    <w:p w:rsidR="00935292" w:rsidRDefault="00B10C09" w:rsidP="00E75C2F">
      <w:pPr>
        <w:pStyle w:val="Akapitzlist"/>
        <w:numPr>
          <w:ilvl w:val="2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>j</w:t>
      </w:r>
      <w:r w:rsidR="00935292" w:rsidRP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>eżeli protokół odb</w:t>
      </w:r>
      <w:r w:rsidRP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>ioru, o którym mowa w § 2 ust. 5</w:t>
      </w:r>
      <w:r w:rsidR="00935292" w:rsidRP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ujawni częściowe ilościowe lub jakościowe wady przedmiotu umowy z § 1 ust.1  umowy. W razie wystąpienia okoliczności opisanej w zdaniu pierwszym, Wykonawcy przysługuje proporcjonalne  wynagrodzenie za część przedmiotu umowy wolnego od wad.</w:t>
      </w:r>
    </w:p>
    <w:p w:rsidR="00935292" w:rsidRPr="00E75C2F" w:rsidRDefault="00935292" w:rsidP="00E75C2F">
      <w:pPr>
        <w:pStyle w:val="Akapitzlist"/>
        <w:numPr>
          <w:ilvl w:val="2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przypadku braku realizacji dostawy przedmiotu umowy,</w:t>
      </w:r>
    </w:p>
    <w:p w:rsidR="00935292" w:rsidRPr="00E75C2F" w:rsidRDefault="00935292" w:rsidP="0093529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120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</w:t>
      </w:r>
      <w:r w:rsidRPr="001212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Wykonawcy przysługuje prawo do odstąpienia od umowy w przypadku dwukrotnej nieterminowej zapłaty za dostarczony przedmiot umowy.</w:t>
      </w:r>
    </w:p>
    <w:p w:rsidR="00935292" w:rsidRPr="00E75C2F" w:rsidRDefault="00935292" w:rsidP="00935292">
      <w:pPr>
        <w:tabs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>3. Zamawiający może odstąpić od umowy w terminie 30 dni od powzięc</w:t>
      </w:r>
      <w:r w:rsid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ia wiadomości </w:t>
      </w:r>
      <w:r w:rsid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</w:t>
      </w:r>
      <w:r w:rsidRPr="00E75C2F">
        <w:rPr>
          <w:rFonts w:ascii="Times New Roman" w:eastAsia="Times New Roman" w:hAnsi="Times New Roman" w:cs="Times New Roman"/>
          <w:sz w:val="24"/>
          <w:szCs w:val="20"/>
          <w:lang w:eastAsia="pl-PL"/>
        </w:rPr>
        <w:t>okolicznościach, o których mowa w § 9 ust. 1. Odstąpienie wymaga formy pisemnej pod rygorem nieważności oraz powinno zawierać uzasadnienie faktyczne i prawne.</w:t>
      </w:r>
    </w:p>
    <w:p w:rsidR="00A86CD8" w:rsidRPr="00716F54" w:rsidRDefault="00935292" w:rsidP="00716F54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2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może odstąpić od umowy w razie wystąpienia istotnej zmiany okoliczności powodującej, że wykonanie umowy nie leży w interesie publicznym, czego nie można było </w:t>
      </w:r>
      <w:r w:rsidRPr="00121208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 przewidzieć.</w:t>
      </w:r>
      <w:r w:rsidR="00716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6CD8" w:rsidRPr="00716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odstąpić od umowy w terminie 30 dni od powzięcia wiadomości o okolicznościach, o których mowa w </w:t>
      </w:r>
      <w:r w:rsidR="00A86CD8" w:rsidRPr="00716F54">
        <w:rPr>
          <w:rFonts w:ascii="Times New Roman" w:eastAsia="Times New Roman" w:hAnsi="Times New Roman" w:cs="Times New Roman"/>
          <w:sz w:val="24"/>
          <w:szCs w:val="20"/>
          <w:lang w:eastAsia="pl-PL"/>
        </w:rPr>
        <w:t>§ 9 ust. 4. Odstąpienie wymaga formy pisemnej pod rygorem nieważności oraz powinno zawierać uzasadnienie faktyczne i prawne.</w:t>
      </w:r>
    </w:p>
    <w:p w:rsidR="00935292" w:rsidRDefault="00935292" w:rsidP="00935292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1208">
        <w:rPr>
          <w:rFonts w:ascii="Times New Roman" w:eastAsia="Times New Roman" w:hAnsi="Times New Roman" w:cs="Times New Roman"/>
          <w:sz w:val="24"/>
          <w:szCs w:val="20"/>
          <w:lang w:eastAsia="pl-PL"/>
        </w:rPr>
        <w:t>Stronom przysługuje prawo odstąpienia od niniejszej umowy wyłącznie w przypadkach przewidzianych w niniejszej umowie.</w:t>
      </w:r>
    </w:p>
    <w:p w:rsidR="00716F54" w:rsidRDefault="00716F54" w:rsidP="00716F5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16F54" w:rsidRDefault="00716F54" w:rsidP="00716F5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16F54" w:rsidRDefault="00716F54" w:rsidP="00716F5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35292" w:rsidRDefault="00935292" w:rsidP="00E75C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E1393" w:rsidRPr="0017186A" w:rsidRDefault="009E1393" w:rsidP="009E1393">
      <w:pPr>
        <w:pStyle w:val="Tekstpodstawowy"/>
        <w:spacing w:line="360" w:lineRule="auto"/>
        <w:jc w:val="center"/>
        <w:rPr>
          <w:szCs w:val="24"/>
        </w:rPr>
      </w:pPr>
      <w:r>
        <w:rPr>
          <w:szCs w:val="24"/>
        </w:rPr>
        <w:t>§ 10</w:t>
      </w:r>
      <w:r w:rsidRPr="0017186A">
        <w:rPr>
          <w:szCs w:val="24"/>
        </w:rPr>
        <w:t xml:space="preserve"> Postanowienia końcowe</w:t>
      </w:r>
    </w:p>
    <w:p w:rsidR="009E1393" w:rsidRPr="0017186A" w:rsidRDefault="009E1393" w:rsidP="009E1393">
      <w:pPr>
        <w:pStyle w:val="Tekstpodstawowy"/>
        <w:numPr>
          <w:ilvl w:val="1"/>
          <w:numId w:val="7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b w:val="0"/>
          <w:bCs/>
          <w:szCs w:val="24"/>
        </w:rPr>
      </w:pPr>
      <w:r w:rsidRPr="0017186A">
        <w:rPr>
          <w:b w:val="0"/>
          <w:szCs w:val="24"/>
        </w:rPr>
        <w:t>Spory, mogące wyniknąć przy wykonywaniu niniejszej umowy, strony zobowiązują się rozstrzygnąć polubownie, w razie braku możliwości polubownego załatwienia sporów, będą one rozstrzygane przez właściwy Sąd Powszechny dla siedziby pozwanego.</w:t>
      </w:r>
    </w:p>
    <w:p w:rsidR="009E1393" w:rsidRPr="0017186A" w:rsidRDefault="009E1393" w:rsidP="009E1393">
      <w:pPr>
        <w:pStyle w:val="Tekstpodstawowy"/>
        <w:numPr>
          <w:ilvl w:val="0"/>
          <w:numId w:val="10"/>
        </w:numPr>
        <w:tabs>
          <w:tab w:val="clear" w:pos="645"/>
          <w:tab w:val="num" w:pos="360"/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17186A">
        <w:rPr>
          <w:b w:val="0"/>
          <w:szCs w:val="24"/>
        </w:rPr>
        <w:t>Strony Oświadczają, że mają prawo do zawarcia umowy o niniejszej treści i że postanowienia umowy nie naruszają praw osób trzecich.</w:t>
      </w:r>
    </w:p>
    <w:p w:rsidR="009E1393" w:rsidRPr="0017186A" w:rsidRDefault="009E1393" w:rsidP="009E1393">
      <w:pPr>
        <w:pStyle w:val="Tekstpodstawowy"/>
        <w:numPr>
          <w:ilvl w:val="0"/>
          <w:numId w:val="10"/>
        </w:numPr>
        <w:tabs>
          <w:tab w:val="clear" w:pos="645"/>
          <w:tab w:val="num" w:pos="360"/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17186A">
        <w:rPr>
          <w:b w:val="0"/>
          <w:szCs w:val="24"/>
        </w:rPr>
        <w:t>Strony zobowiązują się, każda w swoim zakresie, do współdziałania przy wykonywaniu niniejszej umowy.</w:t>
      </w:r>
    </w:p>
    <w:p w:rsidR="009E1393" w:rsidRPr="0017186A" w:rsidRDefault="009E1393" w:rsidP="009E1393">
      <w:pPr>
        <w:pStyle w:val="Tekstpodstawowy"/>
        <w:numPr>
          <w:ilvl w:val="0"/>
          <w:numId w:val="10"/>
        </w:numPr>
        <w:tabs>
          <w:tab w:val="clear" w:pos="645"/>
          <w:tab w:val="num" w:pos="360"/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17186A">
        <w:rPr>
          <w:b w:val="0"/>
          <w:szCs w:val="24"/>
        </w:rPr>
        <w:t xml:space="preserve">W sprawach nie uregulowanych umową mają zastosowanie przepisy Kodeksu Cywilnego. </w:t>
      </w:r>
    </w:p>
    <w:p w:rsidR="00BE2471" w:rsidRPr="00621695" w:rsidRDefault="009E1393" w:rsidP="00621695">
      <w:pPr>
        <w:pStyle w:val="Tekstpodstawowy"/>
        <w:numPr>
          <w:ilvl w:val="0"/>
          <w:numId w:val="10"/>
        </w:numPr>
        <w:tabs>
          <w:tab w:val="clear" w:pos="645"/>
          <w:tab w:val="num" w:pos="360"/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17186A">
        <w:rPr>
          <w:b w:val="0"/>
          <w:szCs w:val="24"/>
        </w:rPr>
        <w:t>Umowę sporządzono w dwóch jednobrzmiących egzemplarzac</w:t>
      </w:r>
      <w:r w:rsidR="00621695">
        <w:rPr>
          <w:b w:val="0"/>
          <w:szCs w:val="24"/>
        </w:rPr>
        <w:t>h po jednym dla każdej ze stron.</w:t>
      </w:r>
    </w:p>
    <w:p w:rsidR="00DF303C" w:rsidRDefault="00DF303C" w:rsidP="00CB2AAE">
      <w:pPr>
        <w:spacing w:after="0" w:line="360" w:lineRule="auto"/>
        <w:ind w:left="2553" w:firstLine="85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0366B8" w:rsidRPr="000366B8" w:rsidRDefault="000366B8" w:rsidP="00CB2AAE">
      <w:pPr>
        <w:spacing w:after="0" w:line="360" w:lineRule="auto"/>
        <w:ind w:left="2553" w:firstLine="85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366B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11 Załączniki do umowy.</w:t>
      </w:r>
    </w:p>
    <w:p w:rsidR="000366B8" w:rsidRPr="00E75C2F" w:rsidRDefault="000366B8" w:rsidP="002D3254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E75C2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Załącznikami do umowy są:</w:t>
      </w:r>
    </w:p>
    <w:p w:rsidR="00582633" w:rsidRDefault="00643B35" w:rsidP="002D3254">
      <w:pPr>
        <w:numPr>
          <w:ilvl w:val="0"/>
          <w:numId w:val="25"/>
        </w:numPr>
        <w:tabs>
          <w:tab w:val="clear" w:pos="720"/>
          <w:tab w:val="num" w:pos="567"/>
        </w:tabs>
        <w:spacing w:after="0" w:line="360" w:lineRule="auto"/>
        <w:ind w:hanging="436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Opis przedmiotu zamówienia</w:t>
      </w:r>
    </w:p>
    <w:p w:rsidR="000366B8" w:rsidRPr="000366B8" w:rsidRDefault="000366B8" w:rsidP="002D3254">
      <w:pPr>
        <w:numPr>
          <w:ilvl w:val="0"/>
          <w:numId w:val="25"/>
        </w:numPr>
        <w:tabs>
          <w:tab w:val="clear" w:pos="720"/>
          <w:tab w:val="num" w:pos="567"/>
        </w:tabs>
        <w:spacing w:after="0" w:line="360" w:lineRule="auto"/>
        <w:ind w:hanging="436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366B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Oferta Wykonawcy</w:t>
      </w:r>
    </w:p>
    <w:p w:rsidR="000366B8" w:rsidRPr="000366B8" w:rsidRDefault="000366B8" w:rsidP="002D3254">
      <w:pPr>
        <w:numPr>
          <w:ilvl w:val="0"/>
          <w:numId w:val="25"/>
        </w:numPr>
        <w:tabs>
          <w:tab w:val="clear" w:pos="720"/>
          <w:tab w:val="num" w:pos="567"/>
        </w:tabs>
        <w:spacing w:after="0" w:line="360" w:lineRule="auto"/>
        <w:ind w:hanging="436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366B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Protokół odbioru przedmiotu zamówienia.</w:t>
      </w:r>
    </w:p>
    <w:p w:rsidR="00621695" w:rsidRDefault="00621695" w:rsidP="002D3254">
      <w:pPr>
        <w:tabs>
          <w:tab w:val="num" w:pos="567"/>
        </w:tabs>
        <w:spacing w:after="0" w:line="360" w:lineRule="auto"/>
        <w:ind w:hanging="43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75C2F" w:rsidRDefault="00E75C2F" w:rsidP="00E75C2F">
      <w:pPr>
        <w:tabs>
          <w:tab w:val="num" w:pos="567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75C2F" w:rsidRDefault="00E75C2F" w:rsidP="00E75C2F">
      <w:pPr>
        <w:tabs>
          <w:tab w:val="num" w:pos="567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75C2F" w:rsidRPr="000366B8" w:rsidRDefault="00E75C2F" w:rsidP="00E75C2F">
      <w:pPr>
        <w:tabs>
          <w:tab w:val="num" w:pos="567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366B8" w:rsidRPr="000366B8" w:rsidRDefault="000366B8" w:rsidP="000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366B8" w:rsidRPr="000366B8" w:rsidRDefault="000366B8" w:rsidP="00036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366B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WYKONAWCA:                                                                           ZAMAWIAJĄCY:</w:t>
      </w:r>
    </w:p>
    <w:p w:rsidR="000366B8" w:rsidRPr="000366B8" w:rsidRDefault="000366B8" w:rsidP="00036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0366B8" w:rsidRPr="000366B8" w:rsidRDefault="000366B8" w:rsidP="00036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0366B8" w:rsidRPr="000366B8" w:rsidRDefault="000366B8" w:rsidP="00036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800AD" w:rsidRDefault="004800AD" w:rsidP="00CC246C">
      <w:pPr>
        <w:rPr>
          <w:rFonts w:ascii="Times New Roman" w:eastAsia="Calibri" w:hAnsi="Times New Roman" w:cs="Times New Roman"/>
          <w:sz w:val="24"/>
          <w:szCs w:val="24"/>
        </w:rPr>
      </w:pPr>
    </w:p>
    <w:p w:rsidR="00DF303C" w:rsidRDefault="00AA78C5" w:rsidP="00AA78C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                                                                …………………………….</w:t>
      </w:r>
    </w:p>
    <w:p w:rsidR="008A7C22" w:rsidRDefault="008A7C22" w:rsidP="000366B8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7C22" w:rsidRDefault="008A7C22" w:rsidP="000366B8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75C2F" w:rsidRDefault="00E75C2F" w:rsidP="005704B9">
      <w:pPr>
        <w:rPr>
          <w:rFonts w:ascii="Times New Roman" w:eastAsia="Calibri" w:hAnsi="Times New Roman" w:cs="Times New Roman"/>
          <w:sz w:val="24"/>
          <w:szCs w:val="24"/>
        </w:rPr>
      </w:pPr>
    </w:p>
    <w:p w:rsidR="005704B9" w:rsidRDefault="005704B9" w:rsidP="005704B9">
      <w:pPr>
        <w:rPr>
          <w:rFonts w:ascii="Times New Roman" w:eastAsia="Calibri" w:hAnsi="Times New Roman" w:cs="Times New Roman"/>
          <w:sz w:val="24"/>
          <w:szCs w:val="24"/>
        </w:rPr>
      </w:pPr>
    </w:p>
    <w:p w:rsidR="00E75C2F" w:rsidRDefault="00E75C2F" w:rsidP="000366B8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366B8" w:rsidRPr="000366B8" w:rsidRDefault="00BE2471" w:rsidP="000366B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Załącznik nr 3</w:t>
      </w:r>
      <w:r w:rsidR="000366B8" w:rsidRPr="000366B8">
        <w:rPr>
          <w:rFonts w:ascii="Times New Roman" w:eastAsia="Calibri" w:hAnsi="Times New Roman" w:cs="Times New Roman"/>
          <w:sz w:val="24"/>
          <w:szCs w:val="24"/>
        </w:rPr>
        <w:t xml:space="preserve"> do Umowy</w:t>
      </w:r>
    </w:p>
    <w:p w:rsidR="00D74D5B" w:rsidRPr="000366B8" w:rsidRDefault="00D74D5B" w:rsidP="008A7C22">
      <w:pPr>
        <w:rPr>
          <w:rFonts w:ascii="Times New Roman" w:eastAsia="Calibri" w:hAnsi="Times New Roman" w:cs="Times New Roman"/>
          <w:sz w:val="24"/>
          <w:szCs w:val="24"/>
        </w:rPr>
      </w:pPr>
    </w:p>
    <w:p w:rsidR="000366B8" w:rsidRPr="000366B8" w:rsidRDefault="000366B8" w:rsidP="000366B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66B8">
        <w:rPr>
          <w:rFonts w:ascii="Times New Roman" w:eastAsia="Calibri" w:hAnsi="Times New Roman" w:cs="Times New Roman"/>
          <w:sz w:val="24"/>
          <w:szCs w:val="24"/>
        </w:rPr>
        <w:t>Kozienice, dnia…………………….</w:t>
      </w:r>
    </w:p>
    <w:p w:rsidR="00AA78C5" w:rsidRPr="00AA78C5" w:rsidRDefault="00AA78C5" w:rsidP="00AA78C5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78C5" w:rsidRPr="00AA78C5" w:rsidRDefault="00AA78C5" w:rsidP="00AA78C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78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Protokół odbioru  dot. Umowy nr OA </w:t>
      </w:r>
      <w:r w:rsidR="00E83F2B">
        <w:rPr>
          <w:rFonts w:ascii="Times New Roman" w:eastAsia="Calibri" w:hAnsi="Times New Roman" w:cs="Times New Roman"/>
          <w:b/>
          <w:bCs/>
          <w:sz w:val="24"/>
          <w:szCs w:val="24"/>
        </w:rPr>
        <w:t>…../2022</w:t>
      </w:r>
      <w:r w:rsidRPr="00AA78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 dnia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</w:t>
      </w:r>
      <w:r w:rsidRPr="00AA78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AA78C5" w:rsidRPr="00AA78C5" w:rsidRDefault="00AA78C5" w:rsidP="00AA78C5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8C5">
        <w:rPr>
          <w:rFonts w:ascii="Times New Roman" w:eastAsia="Calibri" w:hAnsi="Times New Roman" w:cs="Times New Roman"/>
          <w:sz w:val="24"/>
          <w:szCs w:val="24"/>
        </w:rPr>
        <w:t>Protokół sporządzono w dniu: …………………………………</w:t>
      </w:r>
    </w:p>
    <w:p w:rsidR="00E75C2F" w:rsidRDefault="00AA78C5" w:rsidP="00AA78C5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8C5">
        <w:rPr>
          <w:rFonts w:ascii="Times New Roman" w:eastAsia="Calibri" w:hAnsi="Times New Roman" w:cs="Times New Roman"/>
          <w:sz w:val="24"/>
          <w:szCs w:val="24"/>
        </w:rPr>
        <w:t>Protokół dotyczy odbioru</w:t>
      </w:r>
      <w:r w:rsidR="00E75C2F">
        <w:rPr>
          <w:rFonts w:ascii="Times New Roman" w:eastAsia="Calibri" w:hAnsi="Times New Roman" w:cs="Times New Roman"/>
          <w:sz w:val="24"/>
          <w:szCs w:val="24"/>
        </w:rPr>
        <w:t xml:space="preserve"> przedmiotu zamówienia tj.</w:t>
      </w:r>
    </w:p>
    <w:p w:rsidR="00E75C2F" w:rsidRPr="00E75C2F" w:rsidRDefault="00E75C2F" w:rsidP="00E75C2F">
      <w:pPr>
        <w:spacing w:line="36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5C2F">
        <w:rPr>
          <w:rFonts w:ascii="Times New Roman" w:eastAsia="Calibri" w:hAnsi="Times New Roman" w:cs="Times New Roman"/>
          <w:b/>
          <w:sz w:val="24"/>
          <w:szCs w:val="24"/>
        </w:rPr>
        <w:t>„Dostaw</w:t>
      </w:r>
      <w:r w:rsidR="002D3254"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Pr="00E75C2F">
        <w:rPr>
          <w:rFonts w:ascii="Times New Roman" w:eastAsia="Calibri" w:hAnsi="Times New Roman" w:cs="Times New Roman"/>
          <w:b/>
          <w:sz w:val="24"/>
          <w:szCs w:val="24"/>
        </w:rPr>
        <w:t xml:space="preserve"> materiałów eksploatacyjnych dla Powiatowego Urzędu Pracy w Kozienicach.”</w:t>
      </w:r>
    </w:p>
    <w:p w:rsidR="00AA78C5" w:rsidRPr="00AA78C5" w:rsidRDefault="00AA78C5" w:rsidP="00AA78C5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8C5">
        <w:rPr>
          <w:rFonts w:ascii="Times New Roman" w:eastAsia="Calibri" w:hAnsi="Times New Roman" w:cs="Times New Roman"/>
          <w:sz w:val="24"/>
          <w:szCs w:val="24"/>
        </w:rPr>
        <w:t>Zamawiający dokonuje odbioru bez uwag i stwierdza, że zamówienie zostało zrealizowane zgodnie z umową.</w:t>
      </w:r>
      <w:r w:rsidR="00953E84" w:rsidRPr="00953E84">
        <w:rPr>
          <w:rFonts w:ascii="Times New Roman" w:eastAsia="Calibri" w:hAnsi="Times New Roman" w:cs="Times New Roman"/>
          <w:sz w:val="24"/>
          <w:szCs w:val="24"/>
        </w:rPr>
        <w:t xml:space="preserve"> *</w:t>
      </w:r>
    </w:p>
    <w:p w:rsidR="00AA78C5" w:rsidRPr="00AA78C5" w:rsidRDefault="00AA78C5" w:rsidP="00AA78C5">
      <w:pPr>
        <w:numPr>
          <w:ilvl w:val="0"/>
          <w:numId w:val="20"/>
        </w:numPr>
        <w:spacing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AA78C5">
        <w:rPr>
          <w:rFonts w:ascii="Times New Roman" w:eastAsia="Calibri" w:hAnsi="Times New Roman" w:cs="Times New Roman"/>
          <w:sz w:val="24"/>
          <w:szCs w:val="24"/>
        </w:rPr>
        <w:t>Zamawiający dokonuje odbioru z następującymi uwagami i zastrzeżeniami:</w:t>
      </w:r>
      <w:r w:rsidR="00953E84" w:rsidRPr="00953E84">
        <w:rPr>
          <w:rFonts w:ascii="Times New Roman" w:eastAsia="Calibri" w:hAnsi="Times New Roman" w:cs="Times New Roman"/>
          <w:sz w:val="24"/>
          <w:szCs w:val="24"/>
        </w:rPr>
        <w:t xml:space="preserve"> *</w:t>
      </w:r>
      <w:r w:rsidR="00953E84">
        <w:rPr>
          <w:rFonts w:ascii="Times New Roman" w:eastAsia="Calibri" w:hAnsi="Times New Roman" w:cs="Times New Roman"/>
          <w:sz w:val="24"/>
          <w:szCs w:val="24"/>
        </w:rPr>
        <w:t>…………….</w:t>
      </w:r>
    </w:p>
    <w:p w:rsidR="00AA78C5" w:rsidRPr="00AA78C5" w:rsidRDefault="00AA78C5" w:rsidP="00AA78C5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8C5">
        <w:rPr>
          <w:rFonts w:ascii="Times New Roman" w:eastAsia="Calibri" w:hAnsi="Times New Roman" w:cs="Times New Roman"/>
          <w:sz w:val="24"/>
          <w:szCs w:val="24"/>
        </w:rPr>
        <w:t xml:space="preserve">W związku z uwagami i zastrzeżeniami, o których mowa w pkt </w:t>
      </w:r>
      <w:r w:rsidR="005704B9">
        <w:rPr>
          <w:rFonts w:ascii="Times New Roman" w:eastAsia="Calibri" w:hAnsi="Times New Roman" w:cs="Times New Roman"/>
          <w:sz w:val="24"/>
          <w:szCs w:val="24"/>
        </w:rPr>
        <w:t>4</w:t>
      </w:r>
      <w:r w:rsidRPr="00AA78C5">
        <w:rPr>
          <w:rFonts w:ascii="Times New Roman" w:eastAsia="Calibri" w:hAnsi="Times New Roman" w:cs="Times New Roman"/>
          <w:sz w:val="24"/>
          <w:szCs w:val="24"/>
        </w:rPr>
        <w:t xml:space="preserve"> strony ustaliły co następuje</w:t>
      </w:r>
      <w:r w:rsidR="00953E84" w:rsidRPr="00AA78C5">
        <w:rPr>
          <w:rFonts w:ascii="Times New Roman" w:eastAsia="Calibri" w:hAnsi="Times New Roman" w:cs="Times New Roman"/>
          <w:sz w:val="24"/>
          <w:szCs w:val="24"/>
        </w:rPr>
        <w:t>*</w:t>
      </w:r>
      <w:r w:rsidRPr="00AA78C5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……………………………………………………………………………</w:t>
      </w:r>
      <w:r w:rsidR="00953E84">
        <w:rPr>
          <w:rFonts w:ascii="Times New Roman" w:eastAsia="Calibri" w:hAnsi="Times New Roman" w:cs="Times New Roman"/>
          <w:sz w:val="24"/>
          <w:szCs w:val="24"/>
        </w:rPr>
        <w:t>…….</w:t>
      </w:r>
    </w:p>
    <w:p w:rsidR="00AA78C5" w:rsidRDefault="00AA78C5" w:rsidP="00AA78C5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8C5">
        <w:rPr>
          <w:rFonts w:ascii="Times New Roman" w:eastAsia="Calibri" w:hAnsi="Times New Roman" w:cs="Times New Roman"/>
          <w:sz w:val="24"/>
          <w:szCs w:val="24"/>
        </w:rPr>
        <w:t>Zamawiający wyraża zgodę/nie wyraża zgody* na wystawienie przez Wykonawcę faktury* za wykonane zamówienie.</w:t>
      </w:r>
    </w:p>
    <w:p w:rsidR="00953E84" w:rsidRPr="00953E84" w:rsidRDefault="00953E84" w:rsidP="00953E84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E84">
        <w:rPr>
          <w:rFonts w:ascii="Times New Roman" w:eastAsia="Calibri" w:hAnsi="Times New Roman" w:cs="Times New Roman"/>
          <w:sz w:val="24"/>
          <w:szCs w:val="24"/>
        </w:rPr>
        <w:t xml:space="preserve">Potwierdzam należyte wykonanie zamówienia, dotyczącego przedmiotu zamówienia, którym jest: </w:t>
      </w:r>
      <w:r w:rsidR="00E75C2F">
        <w:rPr>
          <w:rFonts w:ascii="Times New Roman" w:eastAsia="Calibri" w:hAnsi="Times New Roman" w:cs="Times New Roman"/>
          <w:sz w:val="24"/>
          <w:szCs w:val="24"/>
        </w:rPr>
        <w:t>„</w:t>
      </w:r>
      <w:r w:rsidRPr="00953E84">
        <w:rPr>
          <w:rFonts w:ascii="Times New Roman" w:eastAsia="Calibri" w:hAnsi="Times New Roman" w:cs="Times New Roman"/>
          <w:sz w:val="24"/>
          <w:szCs w:val="24"/>
        </w:rPr>
        <w:t>Dostawa materiałów eksploatacyjnych dla Powiatowego Urzędu Pracy w Kozienicach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75C2F">
        <w:rPr>
          <w:rFonts w:ascii="Times New Roman" w:eastAsia="Calibri" w:hAnsi="Times New Roman" w:cs="Times New Roman"/>
          <w:sz w:val="24"/>
          <w:szCs w:val="24"/>
        </w:rPr>
        <w:t>”</w:t>
      </w:r>
      <w:r w:rsidRPr="00953E84">
        <w:rPr>
          <w:rFonts w:ascii="Times New Roman" w:eastAsia="Calibri" w:hAnsi="Times New Roman" w:cs="Times New Roman"/>
          <w:sz w:val="24"/>
          <w:szCs w:val="24"/>
        </w:rPr>
        <w:t xml:space="preserve"> *</w:t>
      </w:r>
    </w:p>
    <w:p w:rsidR="00AA78C5" w:rsidRPr="00AA78C5" w:rsidRDefault="00AA78C5" w:rsidP="00AA78C5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78C5" w:rsidRPr="00AA78C5" w:rsidRDefault="00AA78C5" w:rsidP="00AA78C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</w:t>
      </w:r>
      <w:r w:rsidRPr="00AA78C5">
        <w:rPr>
          <w:rFonts w:ascii="Times New Roman" w:eastAsia="Calibri" w:hAnsi="Times New Roman" w:cs="Times New Roman"/>
          <w:sz w:val="24"/>
          <w:szCs w:val="24"/>
        </w:rPr>
        <w:t>a</w:t>
      </w:r>
      <w:r w:rsidRPr="00AA78C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Zamawiający</w:t>
      </w:r>
    </w:p>
    <w:p w:rsidR="00AA78C5" w:rsidRPr="00AA78C5" w:rsidRDefault="00AA78C5" w:rsidP="00AA78C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78C5">
        <w:rPr>
          <w:rFonts w:ascii="Times New Roman" w:eastAsia="Calibri" w:hAnsi="Times New Roman" w:cs="Times New Roman"/>
          <w:bCs/>
          <w:sz w:val="24"/>
          <w:szCs w:val="24"/>
        </w:rPr>
        <w:t xml:space="preserve">   …………………………</w:t>
      </w:r>
      <w:r w:rsidRPr="00AA78C5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                                          ……………………………</w:t>
      </w:r>
    </w:p>
    <w:p w:rsidR="00AA78C5" w:rsidRPr="00AA78C5" w:rsidRDefault="00AA78C5" w:rsidP="00AA78C5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A78C5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AA78C5" w:rsidRPr="00AA78C5" w:rsidRDefault="00AA78C5" w:rsidP="00AA78C5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A78C5">
        <w:rPr>
          <w:rFonts w:ascii="Times New Roman" w:eastAsia="Calibri" w:hAnsi="Times New Roman" w:cs="Times New Roman"/>
          <w:i/>
          <w:sz w:val="24"/>
          <w:szCs w:val="24"/>
        </w:rPr>
        <w:t>*niepotrzebne skreślić</w:t>
      </w:r>
    </w:p>
    <w:p w:rsidR="000366B8" w:rsidRPr="000366B8" w:rsidRDefault="000366B8" w:rsidP="000366B8">
      <w:pPr>
        <w:spacing w:after="0"/>
        <w:ind w:left="5548"/>
        <w:rPr>
          <w:rFonts w:ascii="Times New Roman" w:eastAsia="Calibri" w:hAnsi="Times New Roman" w:cs="Times New Roman"/>
          <w:sz w:val="24"/>
          <w:szCs w:val="24"/>
        </w:rPr>
      </w:pPr>
    </w:p>
    <w:p w:rsidR="005D6D27" w:rsidRDefault="005D6D27">
      <w:bookmarkStart w:id="0" w:name="_GoBack"/>
      <w:bookmarkEnd w:id="0"/>
    </w:p>
    <w:sectPr w:rsidR="005D6D27" w:rsidSect="00737F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6B8" w:rsidRDefault="000366B8" w:rsidP="000366B8">
      <w:pPr>
        <w:spacing w:after="0" w:line="240" w:lineRule="auto"/>
      </w:pPr>
      <w:r>
        <w:separator/>
      </w:r>
    </w:p>
  </w:endnote>
  <w:endnote w:type="continuationSeparator" w:id="0">
    <w:p w:rsidR="000366B8" w:rsidRDefault="000366B8" w:rsidP="0003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66D" w:rsidRDefault="008F16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66D" w:rsidRDefault="008F16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144315"/>
      <w:docPartObj>
        <w:docPartGallery w:val="Page Numbers (Bottom of Page)"/>
        <w:docPartUnique/>
      </w:docPartObj>
    </w:sdtPr>
    <w:sdtEndPr/>
    <w:sdtContent>
      <w:p w:rsidR="008F166D" w:rsidRDefault="008F16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4B9">
          <w:rPr>
            <w:noProof/>
          </w:rPr>
          <w:t>1</w:t>
        </w:r>
        <w:r>
          <w:fldChar w:fldCharType="end"/>
        </w:r>
      </w:p>
    </w:sdtContent>
  </w:sdt>
  <w:p w:rsidR="006447EF" w:rsidRDefault="006447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6B8" w:rsidRDefault="000366B8" w:rsidP="000366B8">
      <w:pPr>
        <w:spacing w:after="0" w:line="240" w:lineRule="auto"/>
      </w:pPr>
      <w:r>
        <w:separator/>
      </w:r>
    </w:p>
  </w:footnote>
  <w:footnote w:type="continuationSeparator" w:id="0">
    <w:p w:rsidR="000366B8" w:rsidRDefault="000366B8" w:rsidP="0003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66D" w:rsidRDefault="008F16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66D" w:rsidRDefault="008F166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02D" w:rsidRPr="00B34067" w:rsidRDefault="000366B8" w:rsidP="00B34067">
    <w:pPr>
      <w:pStyle w:val="Nagwek"/>
      <w:spacing w:line="288" w:lineRule="auto"/>
      <w:rPr>
        <w:lang w:val="de-DE"/>
      </w:rPr>
    </w:pPr>
    <w:r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5285"/>
    <w:multiLevelType w:val="hybridMultilevel"/>
    <w:tmpl w:val="0A328228"/>
    <w:lvl w:ilvl="0" w:tplc="311C862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90489"/>
    <w:multiLevelType w:val="hybridMultilevel"/>
    <w:tmpl w:val="1CD0A338"/>
    <w:lvl w:ilvl="0" w:tplc="CB38D3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281A80">
      <w:start w:val="2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013090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5801F0"/>
    <w:multiLevelType w:val="hybridMultilevel"/>
    <w:tmpl w:val="09BCEF7C"/>
    <w:lvl w:ilvl="0" w:tplc="EF9482A4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0584D"/>
    <w:multiLevelType w:val="hybridMultilevel"/>
    <w:tmpl w:val="D96E0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232"/>
    <w:multiLevelType w:val="hybridMultilevel"/>
    <w:tmpl w:val="8DD80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C4983"/>
    <w:multiLevelType w:val="hybridMultilevel"/>
    <w:tmpl w:val="068A5E12"/>
    <w:lvl w:ilvl="0" w:tplc="43744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9612B"/>
    <w:multiLevelType w:val="hybridMultilevel"/>
    <w:tmpl w:val="EA08E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480E"/>
    <w:multiLevelType w:val="hybridMultilevel"/>
    <w:tmpl w:val="19C4D758"/>
    <w:lvl w:ilvl="0" w:tplc="D318DFE2">
      <w:start w:val="2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081AB6"/>
    <w:multiLevelType w:val="hybridMultilevel"/>
    <w:tmpl w:val="CE94792C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B233904"/>
    <w:multiLevelType w:val="hybridMultilevel"/>
    <w:tmpl w:val="FB605C34"/>
    <w:lvl w:ilvl="0" w:tplc="61520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B97E50"/>
    <w:multiLevelType w:val="singleLevel"/>
    <w:tmpl w:val="192CF70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0C38B9"/>
    <w:multiLevelType w:val="hybridMultilevel"/>
    <w:tmpl w:val="C354F8E8"/>
    <w:lvl w:ilvl="0" w:tplc="D0029716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24849"/>
    <w:multiLevelType w:val="hybridMultilevel"/>
    <w:tmpl w:val="B636E012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61327F2D"/>
    <w:multiLevelType w:val="hybridMultilevel"/>
    <w:tmpl w:val="7034F540"/>
    <w:lvl w:ilvl="0" w:tplc="D34A441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EE06C3"/>
    <w:multiLevelType w:val="hybridMultilevel"/>
    <w:tmpl w:val="F2C4CC1A"/>
    <w:lvl w:ilvl="0" w:tplc="0CA2E1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DC12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931AD0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D93625"/>
    <w:multiLevelType w:val="hybridMultilevel"/>
    <w:tmpl w:val="BD2275AE"/>
    <w:lvl w:ilvl="0" w:tplc="B49C74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A658C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F3115"/>
    <w:multiLevelType w:val="hybridMultilevel"/>
    <w:tmpl w:val="34EE07A4"/>
    <w:lvl w:ilvl="0" w:tplc="E6BC7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4668D4"/>
    <w:multiLevelType w:val="hybridMultilevel"/>
    <w:tmpl w:val="BB52F1CE"/>
    <w:lvl w:ilvl="0" w:tplc="E4E249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D427B7"/>
    <w:multiLevelType w:val="hybridMultilevel"/>
    <w:tmpl w:val="83BEA0E4"/>
    <w:lvl w:ilvl="0" w:tplc="297E21B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874F89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7AE1451"/>
    <w:multiLevelType w:val="hybridMultilevel"/>
    <w:tmpl w:val="1E248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C63B69"/>
    <w:multiLevelType w:val="hybridMultilevel"/>
    <w:tmpl w:val="630E6B8A"/>
    <w:lvl w:ilvl="0" w:tplc="97FE91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C9A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B6FF9"/>
    <w:multiLevelType w:val="hybridMultilevel"/>
    <w:tmpl w:val="E766E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2"/>
  </w:num>
  <w:num w:numId="15">
    <w:abstractNumId w:val="12"/>
  </w:num>
  <w:num w:numId="16">
    <w:abstractNumId w:val="0"/>
  </w:num>
  <w:num w:numId="17">
    <w:abstractNumId w:val="20"/>
  </w:num>
  <w:num w:numId="18">
    <w:abstractNumId w:val="11"/>
  </w:num>
  <w:num w:numId="19">
    <w:abstractNumId w:val="23"/>
  </w:num>
  <w:num w:numId="20">
    <w:abstractNumId w:val="5"/>
  </w:num>
  <w:num w:numId="21">
    <w:abstractNumId w:val="13"/>
  </w:num>
  <w:num w:numId="22">
    <w:abstractNumId w:val="4"/>
  </w:num>
  <w:num w:numId="23">
    <w:abstractNumId w:val="15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B8"/>
    <w:rsid w:val="00003150"/>
    <w:rsid w:val="000366B8"/>
    <w:rsid w:val="000458D3"/>
    <w:rsid w:val="00055662"/>
    <w:rsid w:val="000616EF"/>
    <w:rsid w:val="0007144E"/>
    <w:rsid w:val="00081A79"/>
    <w:rsid w:val="000A0596"/>
    <w:rsid w:val="000A2B04"/>
    <w:rsid w:val="000B2772"/>
    <w:rsid w:val="000C170E"/>
    <w:rsid w:val="0014264A"/>
    <w:rsid w:val="001543A5"/>
    <w:rsid w:val="001620A3"/>
    <w:rsid w:val="00163FF6"/>
    <w:rsid w:val="001669DB"/>
    <w:rsid w:val="00171FE7"/>
    <w:rsid w:val="00183444"/>
    <w:rsid w:val="00193F4D"/>
    <w:rsid w:val="001A638C"/>
    <w:rsid w:val="001A7157"/>
    <w:rsid w:val="001C3F79"/>
    <w:rsid w:val="001F4A2E"/>
    <w:rsid w:val="001F72E5"/>
    <w:rsid w:val="00214466"/>
    <w:rsid w:val="0022676F"/>
    <w:rsid w:val="00263B95"/>
    <w:rsid w:val="002860C4"/>
    <w:rsid w:val="002B5698"/>
    <w:rsid w:val="002D3254"/>
    <w:rsid w:val="002D57AB"/>
    <w:rsid w:val="00321DD4"/>
    <w:rsid w:val="00325996"/>
    <w:rsid w:val="003D78A2"/>
    <w:rsid w:val="004065E0"/>
    <w:rsid w:val="00410F8D"/>
    <w:rsid w:val="00444ACC"/>
    <w:rsid w:val="00454FD2"/>
    <w:rsid w:val="00456E45"/>
    <w:rsid w:val="00456F40"/>
    <w:rsid w:val="0047176C"/>
    <w:rsid w:val="004800AD"/>
    <w:rsid w:val="004939BE"/>
    <w:rsid w:val="00493EB2"/>
    <w:rsid w:val="004D5637"/>
    <w:rsid w:val="005039A1"/>
    <w:rsid w:val="0050734C"/>
    <w:rsid w:val="005704B9"/>
    <w:rsid w:val="00582633"/>
    <w:rsid w:val="005A5F1D"/>
    <w:rsid w:val="005D17E3"/>
    <w:rsid w:val="005D328C"/>
    <w:rsid w:val="005D4321"/>
    <w:rsid w:val="005D6921"/>
    <w:rsid w:val="005D6D27"/>
    <w:rsid w:val="005D7755"/>
    <w:rsid w:val="00621695"/>
    <w:rsid w:val="00623A61"/>
    <w:rsid w:val="00630F3F"/>
    <w:rsid w:val="00643B35"/>
    <w:rsid w:val="006447EF"/>
    <w:rsid w:val="0066059D"/>
    <w:rsid w:val="006A4798"/>
    <w:rsid w:val="006C2A7C"/>
    <w:rsid w:val="006D2EF7"/>
    <w:rsid w:val="006D6875"/>
    <w:rsid w:val="006E42B9"/>
    <w:rsid w:val="006E582E"/>
    <w:rsid w:val="00716F54"/>
    <w:rsid w:val="00723FD5"/>
    <w:rsid w:val="0073217B"/>
    <w:rsid w:val="00761F98"/>
    <w:rsid w:val="00762A88"/>
    <w:rsid w:val="0079134D"/>
    <w:rsid w:val="00793973"/>
    <w:rsid w:val="007F1D14"/>
    <w:rsid w:val="008755A9"/>
    <w:rsid w:val="00887881"/>
    <w:rsid w:val="008A7C22"/>
    <w:rsid w:val="008C2859"/>
    <w:rsid w:val="008E38A5"/>
    <w:rsid w:val="008F166D"/>
    <w:rsid w:val="009061ED"/>
    <w:rsid w:val="00931044"/>
    <w:rsid w:val="00935292"/>
    <w:rsid w:val="00936D9B"/>
    <w:rsid w:val="00953E84"/>
    <w:rsid w:val="009B1984"/>
    <w:rsid w:val="009D559E"/>
    <w:rsid w:val="009E1393"/>
    <w:rsid w:val="00A36B3E"/>
    <w:rsid w:val="00A529D0"/>
    <w:rsid w:val="00A62287"/>
    <w:rsid w:val="00A86CD8"/>
    <w:rsid w:val="00AA78C5"/>
    <w:rsid w:val="00AC1B91"/>
    <w:rsid w:val="00AD0903"/>
    <w:rsid w:val="00AF33F1"/>
    <w:rsid w:val="00B02FE9"/>
    <w:rsid w:val="00B10C09"/>
    <w:rsid w:val="00B26414"/>
    <w:rsid w:val="00B33B29"/>
    <w:rsid w:val="00B4547A"/>
    <w:rsid w:val="00B80253"/>
    <w:rsid w:val="00BA4615"/>
    <w:rsid w:val="00BB5660"/>
    <w:rsid w:val="00BE2471"/>
    <w:rsid w:val="00C005EB"/>
    <w:rsid w:val="00C17076"/>
    <w:rsid w:val="00C25E41"/>
    <w:rsid w:val="00C3165C"/>
    <w:rsid w:val="00C36F91"/>
    <w:rsid w:val="00C436EF"/>
    <w:rsid w:val="00C47009"/>
    <w:rsid w:val="00C50F9F"/>
    <w:rsid w:val="00C5129C"/>
    <w:rsid w:val="00C556E8"/>
    <w:rsid w:val="00C56A60"/>
    <w:rsid w:val="00C64A8A"/>
    <w:rsid w:val="00C71E6D"/>
    <w:rsid w:val="00C8218D"/>
    <w:rsid w:val="00C91122"/>
    <w:rsid w:val="00CA0D45"/>
    <w:rsid w:val="00CA672D"/>
    <w:rsid w:val="00CA78F6"/>
    <w:rsid w:val="00CB0BEC"/>
    <w:rsid w:val="00CB2AAE"/>
    <w:rsid w:val="00CC246C"/>
    <w:rsid w:val="00CC63A0"/>
    <w:rsid w:val="00CD0267"/>
    <w:rsid w:val="00CD6B06"/>
    <w:rsid w:val="00D43379"/>
    <w:rsid w:val="00D738D8"/>
    <w:rsid w:val="00D74D5B"/>
    <w:rsid w:val="00DA2A6A"/>
    <w:rsid w:val="00DB026F"/>
    <w:rsid w:val="00DB12C8"/>
    <w:rsid w:val="00DB6AB3"/>
    <w:rsid w:val="00DB6FA9"/>
    <w:rsid w:val="00DE4474"/>
    <w:rsid w:val="00DF303C"/>
    <w:rsid w:val="00E03ACF"/>
    <w:rsid w:val="00E4650D"/>
    <w:rsid w:val="00E47BD7"/>
    <w:rsid w:val="00E75C2F"/>
    <w:rsid w:val="00E83F2B"/>
    <w:rsid w:val="00E879B1"/>
    <w:rsid w:val="00E97140"/>
    <w:rsid w:val="00EB71FA"/>
    <w:rsid w:val="00EC5878"/>
    <w:rsid w:val="00EC737D"/>
    <w:rsid w:val="00ED2C3A"/>
    <w:rsid w:val="00F3544B"/>
    <w:rsid w:val="00F41B20"/>
    <w:rsid w:val="00F67758"/>
    <w:rsid w:val="00F8557D"/>
    <w:rsid w:val="00F9671D"/>
    <w:rsid w:val="00FA1AAF"/>
    <w:rsid w:val="00FD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7DE75B8-4D1A-421C-96CC-56475616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6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36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6B8"/>
  </w:style>
  <w:style w:type="paragraph" w:styleId="Stopka">
    <w:name w:val="footer"/>
    <w:basedOn w:val="Normalny"/>
    <w:link w:val="StopkaZnak"/>
    <w:uiPriority w:val="99"/>
    <w:unhideWhenUsed/>
    <w:rsid w:val="00036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6B8"/>
  </w:style>
  <w:style w:type="character" w:styleId="Hipercze">
    <w:name w:val="Hyperlink"/>
    <w:uiPriority w:val="99"/>
    <w:unhideWhenUsed/>
    <w:rsid w:val="000366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38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1F9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B6A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B6AB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9E13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6EA0-9D53-42CB-9657-E1938D57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</cp:lastModifiedBy>
  <cp:revision>26</cp:revision>
  <cp:lastPrinted>2022-03-22T10:20:00Z</cp:lastPrinted>
  <dcterms:created xsi:type="dcterms:W3CDTF">2021-04-15T10:01:00Z</dcterms:created>
  <dcterms:modified xsi:type="dcterms:W3CDTF">2023-03-03T12:29:00Z</dcterms:modified>
</cp:coreProperties>
</file>