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08" w:rsidRDefault="00AF4078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036BF">
        <w:rPr>
          <w:rFonts w:ascii="Times New Roman" w:eastAsia="Calibri" w:hAnsi="Times New Roman" w:cs="Times New Roman"/>
          <w:b/>
          <w:sz w:val="24"/>
          <w:szCs w:val="24"/>
        </w:rPr>
        <w:t xml:space="preserve"> do</w:t>
      </w:r>
    </w:p>
    <w:p w:rsidR="00F12D00" w:rsidRPr="000F1B5C" w:rsidRDefault="002036BF" w:rsidP="00952E08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2E08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4A7ECE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4A7ECE">
        <w:rPr>
          <w:rFonts w:ascii="Times New Roman" w:eastAsia="Calibri" w:hAnsi="Times New Roman" w:cs="Times New Roman"/>
          <w:b/>
          <w:szCs w:val="24"/>
        </w:rPr>
        <w:t>zawarta w dniu …………. 202</w:t>
      </w:r>
      <w:r w:rsidR="00E66A15">
        <w:rPr>
          <w:rFonts w:ascii="Times New Roman" w:eastAsia="Calibri" w:hAnsi="Times New Roman" w:cs="Times New Roman"/>
          <w:b/>
          <w:szCs w:val="24"/>
        </w:rPr>
        <w:t>4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Urz</w:t>
      </w:r>
      <w:r w:rsidR="008B7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ędem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Do umowy nie stosuje się ustawy z dnia 11 września 2019 r. Prawo zamówień publicznych, gdyż wartość zamówienia  </w:t>
      </w:r>
      <w:r w:rsidR="008A1F96">
        <w:rPr>
          <w:rFonts w:ascii="Times New Roman" w:eastAsia="Times New Roman" w:hAnsi="Times New Roman" w:cs="Times New Roman"/>
          <w:color w:val="000000"/>
          <w:lang w:eastAsia="pl-PL"/>
        </w:rPr>
        <w:t>jest mniejsza niż</w:t>
      </w: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 xml:space="preserve">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</w:t>
      </w:r>
      <w:r w:rsidR="00960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6039E" w:rsidRPr="00960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</w:t>
      </w:r>
      <w:r w:rsidR="004A7ECE" w:rsidRPr="0096039E">
        <w:rPr>
          <w:b/>
        </w:rPr>
        <w:t xml:space="preserve"> fabrycznie </w:t>
      </w:r>
      <w:r w:rsidR="004A7ECE">
        <w:rPr>
          <w:b/>
        </w:rPr>
        <w:t>nowego sprzętu komputerowego</w:t>
      </w:r>
      <w:r w:rsidR="004A7ECE" w:rsidRPr="0086663B">
        <w:rPr>
          <w:b/>
        </w:rPr>
        <w:t xml:space="preserve"> </w:t>
      </w:r>
      <w:r w:rsidR="004A7ECE">
        <w:rPr>
          <w:b/>
        </w:rPr>
        <w:t xml:space="preserve">dla Powiatowego Urzędu Pracy </w:t>
      </w:r>
      <w:r w:rsidR="004A7ECE" w:rsidRPr="0086663B">
        <w:rPr>
          <w:b/>
        </w:rPr>
        <w:t>w Kozienicach</w:t>
      </w: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4708"/>
        <w:gridCol w:w="850"/>
      </w:tblGrid>
      <w:tr w:rsidR="00376EB8" w:rsidRPr="00376EB8" w:rsidTr="00AB5CC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ilość sztuk</w:t>
            </w:r>
          </w:p>
        </w:tc>
      </w:tr>
      <w:tr w:rsidR="00376EB8" w:rsidRPr="00376EB8" w:rsidTr="00AB5CC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376EB8" w:rsidRPr="00376EB8" w:rsidTr="00AB5CCD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6E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Komputer DELL Optiplex AIO PLUS 7410 23.8 FHD, </w:t>
            </w:r>
            <w:r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procesor: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Intel Core i5 13500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 xml:space="preserve">- pamięć RAM: 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16 GB RAM DDR5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- dysk twardy SSD M.2 PCI Express</w:t>
            </w:r>
            <w:r w:rsidRPr="00376E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minimum: 512 GB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</w:tr>
      <w:tr w:rsidR="00376EB8" w:rsidRPr="00376EB8" w:rsidTr="00AB5CCD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Skaner Brother ADS-4300N z kablem usb długośc 3m.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4</w:t>
            </w:r>
          </w:p>
        </w:tc>
      </w:tr>
      <w:tr w:rsidR="00376EB8" w:rsidRPr="00376EB8" w:rsidTr="00AB5CCD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Calibri" w:eastAsia="Calibri" w:hAnsi="Calibri" w:cs="Times New Roman"/>
              </w:rPr>
            </w:pPr>
            <w:r w:rsidRPr="00376E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  <w:t>Drukarka monochromatyczna HP LaserJet Enterprise M612dn (7PS86A)</w:t>
            </w:r>
          </w:p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  <w:r w:rsidR="00376EB8" w:rsidRPr="00376E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suppressAutoHyphens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  <w:t>HP ScanJet Pro N4600 fnw1 (20G07A)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37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444444"/>
                <w:sz w:val="20"/>
                <w:szCs w:val="20"/>
                <w:lang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Zasilacz awaryjny UPS APC Smart-UPS 1500 (SMC1500IC)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1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7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EB8" w:rsidRPr="00376EB8" w:rsidRDefault="00376EB8" w:rsidP="00376EB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</w:pPr>
            <w:r w:rsidRPr="00376E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Dysk zewnętrzny USB </w:t>
            </w:r>
            <w:r w:rsidRPr="00376EB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pl-PL"/>
              </w:rPr>
              <w:t>Seagate Dysk One Touch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376EB8" w:rsidRPr="00376EB8" w:rsidTr="00AB5CC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2C63EB" w:rsidP="00376EB8">
            <w:pPr>
              <w:suppressAutoHyphens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8</w:t>
            </w:r>
            <w:r w:rsidR="00376EB8" w:rsidRPr="00376E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EB8" w:rsidRPr="00376EB8" w:rsidRDefault="00376EB8" w:rsidP="00E2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Licencja Microsoft Office LTSC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76EB8">
              <w:rPr>
                <w:rFonts w:ascii="Times New Roman" w:eastAsia="Calibri" w:hAnsi="Times New Roman" w:cs="Times New Roman"/>
                <w:sz w:val="20"/>
                <w:szCs w:val="20"/>
              </w:rPr>
              <w:t>Standard 2021</w:t>
            </w:r>
            <w:r w:rsidR="00E22A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22A2B" w:rsidRPr="00E22A2B">
              <w:rPr>
                <w:rFonts w:ascii="Times New Roman" w:hAnsi="Times New Roman"/>
                <w:sz w:val="20"/>
                <w:szCs w:val="20"/>
              </w:rPr>
              <w:t xml:space="preserve">(DG7GMGF0D7FZ:0002)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76EB8" w:rsidRPr="00376EB8" w:rsidRDefault="00376EB8" w:rsidP="00376EB8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376EB8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2</w:t>
            </w:r>
          </w:p>
        </w:tc>
      </w:tr>
    </w:tbl>
    <w:p w:rsidR="004A7ECE" w:rsidRPr="00F66A71" w:rsidRDefault="004A7ECE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B26C3" w:rsidRDefault="005B26C3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952E08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</w:t>
      </w:r>
      <w:r w:rsidR="00CC250D" w:rsidRPr="00952E08">
        <w:rPr>
          <w:szCs w:val="24"/>
        </w:rPr>
        <w:t xml:space="preserve">terminie </w:t>
      </w:r>
      <w:r w:rsidR="00F82EEE" w:rsidRPr="00952E08">
        <w:rPr>
          <w:szCs w:val="24"/>
        </w:rPr>
        <w:t>40</w:t>
      </w:r>
      <w:r w:rsidR="004A7ECE" w:rsidRPr="00952E08">
        <w:rPr>
          <w:szCs w:val="24"/>
        </w:rPr>
        <w:t xml:space="preserve"> dni</w:t>
      </w:r>
      <w:r w:rsidR="00CC250D" w:rsidRPr="00952E08">
        <w:rPr>
          <w:szCs w:val="24"/>
        </w:rPr>
        <w:t xml:space="preserve"> </w:t>
      </w:r>
      <w:r w:rsidR="00F82EEE" w:rsidRPr="00952E08">
        <w:rPr>
          <w:szCs w:val="24"/>
        </w:rPr>
        <w:t xml:space="preserve"> </w:t>
      </w:r>
      <w:r w:rsidR="000615A3" w:rsidRPr="00952E08">
        <w:rPr>
          <w:szCs w:val="24"/>
        </w:rPr>
        <w:t>kalendarzowych</w:t>
      </w:r>
      <w:r w:rsidR="00F82EEE" w:rsidRPr="00952E08">
        <w:rPr>
          <w:szCs w:val="24"/>
        </w:rPr>
        <w:t xml:space="preserve"> </w:t>
      </w:r>
      <w:r w:rsidR="00CC250D" w:rsidRPr="00952E08">
        <w:rPr>
          <w:szCs w:val="24"/>
        </w:rPr>
        <w:t>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AD2844" w:rsidRDefault="00AD2844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lastRenderedPageBreak/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AD2844" w:rsidRDefault="00AD2844" w:rsidP="00DE59FB">
      <w:pPr>
        <w:pStyle w:val="Tekstpodstawowy"/>
        <w:spacing w:line="360" w:lineRule="auto"/>
        <w:jc w:val="center"/>
        <w:rPr>
          <w:szCs w:val="24"/>
        </w:rPr>
      </w:pP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376EB8" w:rsidRDefault="00376EB8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Wykonawca dostarczy serwer z 5 dyskami twardymi połączonymi </w:t>
      </w:r>
      <w:r w:rsidR="00EB3D4B">
        <w:rPr>
          <w:b w:val="0"/>
          <w:szCs w:val="24"/>
        </w:rPr>
        <w:t>przez producenta</w:t>
      </w:r>
      <w:r w:rsidR="00747915">
        <w:rPr>
          <w:b w:val="0"/>
          <w:szCs w:val="24"/>
        </w:rPr>
        <w:t xml:space="preserve"> </w:t>
      </w:r>
      <w:r>
        <w:rPr>
          <w:b w:val="0"/>
          <w:szCs w:val="24"/>
        </w:rPr>
        <w:t>w RAID 6.</w:t>
      </w:r>
    </w:p>
    <w:p w:rsidR="00376EB8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Zamawiający </w:t>
      </w:r>
      <w:r w:rsidR="00672D70" w:rsidRPr="001B428F">
        <w:rPr>
          <w:color w:val="000000" w:themeColor="text1"/>
          <w:szCs w:val="24"/>
        </w:rPr>
        <w:t>przed o</w:t>
      </w:r>
      <w:r w:rsidR="002D547C">
        <w:rPr>
          <w:color w:val="000000" w:themeColor="text1"/>
          <w:szCs w:val="24"/>
        </w:rPr>
        <w:t>d</w:t>
      </w:r>
      <w:r w:rsidR="00672D70" w:rsidRPr="001B428F">
        <w:rPr>
          <w:color w:val="000000" w:themeColor="text1"/>
          <w:szCs w:val="24"/>
        </w:rPr>
        <w:t>biorem przedmiotu zamówienia</w:t>
      </w:r>
      <w:r w:rsidR="0075235E" w:rsidRPr="001B428F">
        <w:rPr>
          <w:color w:val="000000" w:themeColor="text1"/>
          <w:szCs w:val="24"/>
        </w:rPr>
        <w:t xml:space="preserve"> dokona</w:t>
      </w:r>
      <w:r w:rsidR="002D547C">
        <w:rPr>
          <w:color w:val="000000" w:themeColor="text1"/>
          <w:szCs w:val="24"/>
        </w:rPr>
        <w:t xml:space="preserve"> weryfikacji</w:t>
      </w:r>
      <w:r w:rsidR="0075235E" w:rsidRPr="001B428F">
        <w:rPr>
          <w:color w:val="000000" w:themeColor="text1"/>
          <w:szCs w:val="24"/>
        </w:rPr>
        <w:t xml:space="preserve"> </w:t>
      </w:r>
      <w:r w:rsidR="00331907" w:rsidRPr="001B428F">
        <w:rPr>
          <w:color w:val="000000" w:themeColor="text1"/>
          <w:szCs w:val="24"/>
        </w:rPr>
        <w:t xml:space="preserve">poprzez kontakt telefoniczny z producentem lub </w:t>
      </w:r>
      <w:r w:rsidR="002D547C">
        <w:rPr>
          <w:color w:val="000000" w:themeColor="text1"/>
          <w:szCs w:val="24"/>
        </w:rPr>
        <w:t xml:space="preserve">sprawdzenie </w:t>
      </w:r>
      <w:r w:rsidR="00331907" w:rsidRPr="001B428F">
        <w:rPr>
          <w:color w:val="000000" w:themeColor="text1"/>
          <w:szCs w:val="24"/>
        </w:rPr>
        <w:t xml:space="preserve">na jego stronie internetowej </w:t>
      </w:r>
      <w:r w:rsidRPr="001B428F">
        <w:rPr>
          <w:color w:val="000000" w:themeColor="text1"/>
          <w:szCs w:val="24"/>
        </w:rPr>
        <w:t>czy</w:t>
      </w:r>
      <w:r w:rsidR="00376EB8">
        <w:rPr>
          <w:color w:val="000000" w:themeColor="text1"/>
          <w:szCs w:val="24"/>
        </w:rPr>
        <w:t>:</w:t>
      </w:r>
    </w:p>
    <w:p w:rsidR="00376EB8" w:rsidRDefault="00801EBA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>dostarczon</w:t>
      </w:r>
      <w:r w:rsidR="002534B9">
        <w:rPr>
          <w:color w:val="000000" w:themeColor="text1"/>
          <w:szCs w:val="24"/>
        </w:rPr>
        <w:t>y</w:t>
      </w:r>
      <w:r w:rsidR="0075235E" w:rsidRPr="001B428F">
        <w:rPr>
          <w:color w:val="000000" w:themeColor="text1"/>
          <w:szCs w:val="24"/>
        </w:rPr>
        <w:t xml:space="preserve"> </w:t>
      </w:r>
      <w:r w:rsidR="00376EB8">
        <w:rPr>
          <w:color w:val="000000" w:themeColor="text1"/>
          <w:szCs w:val="24"/>
        </w:rPr>
        <w:t>serwer</w:t>
      </w:r>
      <w:r w:rsidR="0075235E" w:rsidRPr="001B428F">
        <w:rPr>
          <w:color w:val="000000" w:themeColor="text1"/>
          <w:szCs w:val="24"/>
        </w:rPr>
        <w:t xml:space="preserve"> posiada </w:t>
      </w:r>
      <w:r w:rsidR="00376EB8">
        <w:rPr>
          <w:color w:val="000000" w:themeColor="text1"/>
          <w:szCs w:val="24"/>
        </w:rPr>
        <w:t>60</w:t>
      </w:r>
      <w:r w:rsidR="0075235E" w:rsidRPr="001B428F">
        <w:rPr>
          <w:color w:val="000000" w:themeColor="text1"/>
          <w:szCs w:val="24"/>
        </w:rPr>
        <w:t xml:space="preserve"> miesięczny </w:t>
      </w:r>
      <w:r w:rsidR="002D547C">
        <w:rPr>
          <w:color w:val="000000" w:themeColor="text1"/>
          <w:szCs w:val="24"/>
        </w:rPr>
        <w:t xml:space="preserve">okres </w:t>
      </w:r>
      <w:r w:rsidR="0075235E" w:rsidRPr="001B428F">
        <w:rPr>
          <w:color w:val="000000" w:themeColor="text1"/>
          <w:szCs w:val="24"/>
        </w:rPr>
        <w:t>gwarancji producenta</w:t>
      </w:r>
      <w:r w:rsidR="00376EB8">
        <w:rPr>
          <w:color w:val="000000" w:themeColor="text1"/>
          <w:szCs w:val="24"/>
        </w:rPr>
        <w:t xml:space="preserve"> Dell ProSupport</w:t>
      </w:r>
      <w:r w:rsidR="0075235E" w:rsidRPr="001B428F">
        <w:rPr>
          <w:color w:val="000000" w:themeColor="text1"/>
          <w:szCs w:val="24"/>
        </w:rPr>
        <w:t xml:space="preserve"> z zachowaniem uszkodzonych dysków twardych w przypadku awarii oraz </w:t>
      </w:r>
    </w:p>
    <w:p w:rsidR="00376EB8" w:rsidRPr="00376EB8" w:rsidRDefault="0075235E" w:rsidP="00376EB8">
      <w:pPr>
        <w:pStyle w:val="Tekstpodstawowy"/>
        <w:numPr>
          <w:ilvl w:val="0"/>
          <w:numId w:val="18"/>
        </w:numPr>
        <w:spacing w:line="360" w:lineRule="auto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dostarczone </w:t>
      </w:r>
      <w:r w:rsidR="00376EB8">
        <w:rPr>
          <w:color w:val="000000" w:themeColor="text1"/>
          <w:szCs w:val="24"/>
        </w:rPr>
        <w:t>komputery</w:t>
      </w:r>
      <w:r w:rsidR="00801EBA" w:rsidRPr="001B428F">
        <w:rPr>
          <w:color w:val="000000" w:themeColor="text1"/>
          <w:szCs w:val="24"/>
        </w:rPr>
        <w:t xml:space="preserve"> posiadają </w:t>
      </w:r>
      <w:r w:rsidR="00376EB8">
        <w:rPr>
          <w:color w:val="000000" w:themeColor="text1"/>
          <w:szCs w:val="24"/>
        </w:rPr>
        <w:t>36</w:t>
      </w:r>
      <w:r w:rsidR="0005019F">
        <w:rPr>
          <w:color w:val="000000" w:themeColor="text1"/>
          <w:szCs w:val="24"/>
        </w:rPr>
        <w:t xml:space="preserve"> miesią</w:t>
      </w:r>
      <w:r w:rsidRPr="001B428F">
        <w:rPr>
          <w:color w:val="000000" w:themeColor="text1"/>
          <w:szCs w:val="24"/>
        </w:rPr>
        <w:t>c</w:t>
      </w:r>
      <w:r w:rsidR="00262F80">
        <w:rPr>
          <w:color w:val="000000" w:themeColor="text1"/>
          <w:szCs w:val="24"/>
        </w:rPr>
        <w:t>e</w:t>
      </w:r>
      <w:r w:rsidRPr="001B428F">
        <w:rPr>
          <w:color w:val="000000" w:themeColor="text1"/>
          <w:szCs w:val="24"/>
        </w:rPr>
        <w:t xml:space="preserve"> gwarancji producenta</w:t>
      </w:r>
      <w:r w:rsidR="00376EB8">
        <w:rPr>
          <w:color w:val="000000" w:themeColor="text1"/>
          <w:szCs w:val="24"/>
        </w:rPr>
        <w:t xml:space="preserve"> </w:t>
      </w:r>
      <w:r w:rsidR="00376EB8" w:rsidRPr="001B428F">
        <w:rPr>
          <w:color w:val="000000" w:themeColor="text1"/>
          <w:szCs w:val="24"/>
        </w:rPr>
        <w:t>z zachowaniem uszkodzonych dysków twardych w przypadku awarii</w:t>
      </w:r>
      <w:r w:rsidR="00376EB8">
        <w:rPr>
          <w:color w:val="000000" w:themeColor="text1"/>
          <w:szCs w:val="24"/>
        </w:rPr>
        <w:t>.</w:t>
      </w:r>
      <w:r w:rsidRPr="001B428F">
        <w:rPr>
          <w:color w:val="FF0000"/>
          <w:szCs w:val="24"/>
        </w:rPr>
        <w:t xml:space="preserve"> </w:t>
      </w:r>
    </w:p>
    <w:p w:rsidR="00376EB8" w:rsidRDefault="00376EB8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</w:p>
    <w:p w:rsidR="00801EBA" w:rsidRPr="001B428F" w:rsidRDefault="00672D70" w:rsidP="00376EB8">
      <w:pPr>
        <w:pStyle w:val="Tekstpodstawowy"/>
        <w:spacing w:line="360" w:lineRule="auto"/>
        <w:ind w:left="717"/>
        <w:jc w:val="both"/>
        <w:rPr>
          <w:color w:val="000000" w:themeColor="text1"/>
          <w:szCs w:val="24"/>
        </w:rPr>
      </w:pPr>
      <w:r w:rsidRPr="001B428F">
        <w:rPr>
          <w:color w:val="000000" w:themeColor="text1"/>
          <w:szCs w:val="24"/>
        </w:rPr>
        <w:t xml:space="preserve">W przypadku niezgodności </w:t>
      </w:r>
      <w:r w:rsidR="009827F0">
        <w:rPr>
          <w:color w:val="000000" w:themeColor="text1"/>
          <w:szCs w:val="24"/>
        </w:rPr>
        <w:t xml:space="preserve">Zamawiający </w:t>
      </w:r>
      <w:r w:rsidRPr="001B428F">
        <w:rPr>
          <w:color w:val="000000" w:themeColor="text1"/>
          <w:szCs w:val="24"/>
        </w:rPr>
        <w:t xml:space="preserve">odmówi odbioru </w:t>
      </w:r>
      <w:r w:rsidR="0075235E" w:rsidRPr="001B428F">
        <w:rPr>
          <w:color w:val="000000" w:themeColor="text1"/>
          <w:szCs w:val="24"/>
        </w:rPr>
        <w:t>przedmiotu zamówienia.</w:t>
      </w:r>
    </w:p>
    <w:p w:rsidR="00383C37" w:rsidRPr="00BA1397" w:rsidRDefault="00444759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Default="00474E63" w:rsidP="00CD4612">
      <w:pPr>
        <w:pStyle w:val="Tekstpodstawowy"/>
        <w:numPr>
          <w:ilvl w:val="0"/>
          <w:numId w:val="5"/>
        </w:numPr>
        <w:spacing w:line="360" w:lineRule="auto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376EB8" w:rsidRPr="00733D37" w:rsidRDefault="00376EB8" w:rsidP="00376EB8">
      <w:pPr>
        <w:pStyle w:val="Akapitzlist"/>
        <w:tabs>
          <w:tab w:val="left" w:pos="-180"/>
        </w:tabs>
        <w:spacing w:line="360" w:lineRule="auto"/>
        <w:ind w:left="717" w:right="5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14173"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na </w:t>
      </w:r>
      <w:r>
        <w:rPr>
          <w:rFonts w:ascii="Times New Roman" w:hAnsi="Times New Roman"/>
          <w:color w:val="000000" w:themeColor="text1"/>
          <w:sz w:val="24"/>
          <w:szCs w:val="24"/>
        </w:rPr>
        <w:t>serwer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tabeli, w tym </w:t>
      </w:r>
      <w:r>
        <w:rPr>
          <w:rFonts w:ascii="Times New Roman" w:hAnsi="Times New Roman"/>
          <w:color w:val="000000" w:themeColor="text1"/>
          <w:sz w:val="24"/>
          <w:szCs w:val="24"/>
        </w:rPr>
        <w:t>60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miesięcy gwarancji producenta </w:t>
      </w:r>
      <w:r>
        <w:rPr>
          <w:rFonts w:ascii="Times New Roman" w:hAnsi="Times New Roman"/>
          <w:color w:val="000000" w:themeColor="text1"/>
          <w:sz w:val="24"/>
          <w:szCs w:val="24"/>
        </w:rPr>
        <w:t>Dell ProSupport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z zachowaniem uszkodzonych dysków twardych w przypadku ich awarii.</w:t>
      </w:r>
    </w:p>
    <w:p w:rsidR="00376EB8" w:rsidRPr="00C55F0A" w:rsidRDefault="00376EB8" w:rsidP="00376EB8">
      <w:pPr>
        <w:pStyle w:val="Tekstpodstawowy"/>
        <w:spacing w:line="360" w:lineRule="auto"/>
        <w:ind w:left="357"/>
        <w:jc w:val="both"/>
        <w:rPr>
          <w:b w:val="0"/>
          <w:szCs w:val="24"/>
        </w:rPr>
      </w:pPr>
    </w:p>
    <w:p w:rsidR="00C55F0A" w:rsidRPr="00733D37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</w:t>
      </w:r>
      <w:r w:rsidR="00F7555C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2534B9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FF0000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……..</w:t>
      </w:r>
      <w:r w:rsidR="0079030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33D37">
        <w:rPr>
          <w:rFonts w:ascii="Times New Roman" w:hAnsi="Times New Roman"/>
          <w:color w:val="000000" w:themeColor="text1"/>
          <w:sz w:val="24"/>
          <w:szCs w:val="24"/>
        </w:rPr>
        <w:t>drukark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ę</w:t>
      </w:r>
      <w:r w:rsidR="00F66A7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33D3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w tym </w:t>
      </w:r>
      <w:r w:rsidR="00C36595" w:rsidRPr="002534B9">
        <w:rPr>
          <w:rFonts w:ascii="Times New Roman" w:hAnsi="Times New Roman"/>
          <w:color w:val="FF0000"/>
          <w:sz w:val="24"/>
          <w:szCs w:val="24"/>
        </w:rPr>
        <w:t>24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 miesi</w:t>
      </w:r>
      <w:r w:rsidR="0005019F" w:rsidRPr="002534B9">
        <w:rPr>
          <w:rFonts w:ascii="Times New Roman" w:hAnsi="Times New Roman"/>
          <w:color w:val="FF0000"/>
          <w:sz w:val="24"/>
          <w:szCs w:val="24"/>
        </w:rPr>
        <w:t>ą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>c</w:t>
      </w:r>
      <w:r w:rsidR="00262F80" w:rsidRPr="002534B9">
        <w:rPr>
          <w:rFonts w:ascii="Times New Roman" w:hAnsi="Times New Roman"/>
          <w:color w:val="FF0000"/>
          <w:sz w:val="24"/>
          <w:szCs w:val="24"/>
        </w:rPr>
        <w:t>e</w:t>
      </w:r>
      <w:r w:rsidR="00BE7A1A" w:rsidRPr="002534B9">
        <w:rPr>
          <w:rFonts w:ascii="Times New Roman" w:hAnsi="Times New Roman"/>
          <w:color w:val="FF0000"/>
          <w:sz w:val="24"/>
          <w:szCs w:val="24"/>
        </w:rPr>
        <w:t xml:space="preserve"> gwarancji producenta.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miesi</w:t>
      </w:r>
      <w:r w:rsidR="0005019F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262F8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25A28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5F0A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>skaner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wyszczególnion</w:t>
      </w:r>
      <w:r w:rsidR="001E4756" w:rsidRPr="00733D3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474E63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 w § 1 w pozycji</w:t>
      </w:r>
      <w:r w:rsidR="006152A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12D1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47915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2C63E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16600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tabeli.</w:t>
      </w:r>
    </w:p>
    <w:p w:rsidR="000E0F19" w:rsidRPr="00733D37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24 miesiące </w:t>
      </w:r>
      <w:r w:rsidR="00936824"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dysk zewnętrzny wyszczególniony w § 1 w pozycji nr </w:t>
      </w:r>
      <w:r w:rsidR="0062298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33D37">
        <w:rPr>
          <w:rFonts w:ascii="Times New Roman" w:hAnsi="Times New Roman"/>
          <w:color w:val="000000" w:themeColor="text1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46557"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CD4612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514173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</w:t>
      </w:r>
      <w:r w:rsidR="00371B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6D5D">
        <w:rPr>
          <w:rFonts w:ascii="Times New Roman" w:eastAsia="Calibri" w:hAnsi="Times New Roman" w:cs="Times New Roman"/>
          <w:sz w:val="24"/>
          <w:szCs w:val="24"/>
        </w:rPr>
        <w:t>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4A73B4">
        <w:rPr>
          <w:rFonts w:ascii="Times New Roman" w:hAnsi="Times New Roman" w:cs="Times New Roman"/>
          <w:sz w:val="24"/>
          <w:szCs w:val="24"/>
        </w:rPr>
        <w:t>8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lastRenderedPageBreak/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 xml:space="preserve">komputera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D461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AD2844" w:rsidRDefault="00AD2844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AD28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CD4612" w:rsidRDefault="00835EE5" w:rsidP="00CD461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D461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AD2844" w:rsidRDefault="00835EE5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6429F" w:rsidRPr="0046429F" w:rsidRDefault="0046429F" w:rsidP="0046429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AD2844" w:rsidRDefault="00AD2844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Pr="0046429F" w:rsidRDefault="00121208" w:rsidP="0046429F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AD2844" w:rsidRDefault="00AD2844" w:rsidP="002A7E56">
      <w:pPr>
        <w:pStyle w:val="Tekstpodstawowy"/>
        <w:spacing w:line="360" w:lineRule="auto"/>
        <w:jc w:val="center"/>
        <w:rPr>
          <w:szCs w:val="24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lastRenderedPageBreak/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71B65" w:rsidRDefault="00371B65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3D37" w:rsidRDefault="00733D37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612" w:rsidRDefault="00CD4612" w:rsidP="00CD4612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lastRenderedPageBreak/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AD28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E66A1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7543"/>
        <w:gridCol w:w="1134"/>
      </w:tblGrid>
      <w:tr w:rsidR="00CD4612" w:rsidRPr="00CD4612" w:rsidTr="00CD4612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7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Nazwa sprzętu, oprogramowania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ilość sztuk</w:t>
            </w:r>
          </w:p>
        </w:tc>
      </w:tr>
      <w:tr w:rsidR="00CD4612" w:rsidRPr="00CD4612" w:rsidTr="00CD4612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Serwer DELL PowerEdge T350 z procesorem Intel Xeon E-2378G, pamięć 128 GB DDR4 3200 MHz UDIMM ECC, sprzętowy kontroler RAID PERC H755, 5 dysków 1,2 TB SAS 12 Gb/s 10k obr/min 2,5" w ramce 3,5’’ Hot Plug (połączone w RAID 6), Napęd DVD-R, Podwójny zasilacz (2 x 700W Hot Plug), klawiatura Dell, mysz Dell, 5 lat gwarancji ProSupport z naprawą w miejscu eksploatacji (uszkodzone dyski twarde pozostają u zamawiającego),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4612" w:rsidRPr="00CD4612" w:rsidTr="00CD4612">
        <w:trPr>
          <w:trHeight w:val="3497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 xml:space="preserve">Komputer DELL Optiplex AIO PLUS 7410 23.8 FHD, </w:t>
            </w: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 xml:space="preserve">procesor: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Intel Core i5 13500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- pamięć RAM: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minimum: 16 GB RAM DDR5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br/>
              <w:t>- dysk twardy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SD M.2 PCI Express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minimum: 512 </w:t>
            </w:r>
            <w:r w:rsidRPr="00CD4612">
              <w:rPr>
                <w:rFonts w:ascii="Times New Roman" w:hAnsi="Times New Roman"/>
                <w:b/>
                <w:sz w:val="24"/>
                <w:szCs w:val="24"/>
              </w:rPr>
              <w:t>GB</w:t>
            </w:r>
            <w:r w:rsidRPr="00CD4612">
              <w:rPr>
                <w:rFonts w:ascii="Times New Roman" w:hAnsi="Times New Roman"/>
                <w:sz w:val="24"/>
                <w:szCs w:val="24"/>
              </w:rPr>
              <w:br/>
              <w:t xml:space="preserve">karta graficzna Intel HD Graphics 770, Windows 11 Pro PL, mysz przewodowa Dell, klawiatura przewodowa  Dell, min. 3 lata gwarancji producenta z naprawą u klienta w miejscu  eksploatacji, (uszkodzone dyski twarde pozostają u zamawiającego), kabel sieciowy RJ-45 kat. 6 – 3m, listwa filtrująco-zasilająca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CD4612" w:rsidRPr="00CD4612" w:rsidTr="00CD4612">
        <w:trPr>
          <w:trHeight w:hRule="exact" w:val="541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Skaner Brother ADS-4300N z kablem usb długośc 3m.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D4612" w:rsidRPr="00CD4612" w:rsidTr="00CD4612">
        <w:trPr>
          <w:trHeight w:hRule="exact" w:val="516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Drukarka monochromatyczna HP LaserJet Enterprise M612dn (7PS86A)</w:t>
            </w:r>
          </w:p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385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HP ScanJet Pro N4600 fnw1 (20G07A)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hRule="exact" w:val="584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>Zasilacz awaryjny UPS APC Smart-UPS 1500 (SMC1500IC)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Dysk zewnętrzny USB </w:t>
            </w:r>
            <w:r w:rsidRPr="00CD4612">
              <w:rPr>
                <w:rFonts w:ascii="Times New Roman" w:hAnsi="Times New Roman"/>
                <w:sz w:val="24"/>
                <w:szCs w:val="24"/>
              </w:rPr>
              <w:t>Seagate Dysk One Touch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D4612" w:rsidRPr="00CD4612" w:rsidTr="00CD4612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6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</w:rPr>
              <w:t xml:space="preserve">Licencja Microsoft Office LTSC Standard 2021 (DG7GMGF0D7FZ:0002)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D4612" w:rsidRPr="00CD4612" w:rsidRDefault="00CD4612" w:rsidP="00CD4612">
            <w:pPr>
              <w:spacing w:after="0" w:line="36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461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943D73" w:rsidRDefault="00943D73" w:rsidP="00943D7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514173" w:rsidRPr="00514173">
      <w:rPr>
        <w:rFonts w:ascii="Cambria" w:hAnsi="Cambria"/>
        <w:noProof/>
        <w:color w:val="008A3E"/>
      </w:rPr>
      <w:t>3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74004"/>
    <w:multiLevelType w:val="hybridMultilevel"/>
    <w:tmpl w:val="16180E5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125A4F"/>
    <w:multiLevelType w:val="hybridMultilevel"/>
    <w:tmpl w:val="1A58E004"/>
    <w:lvl w:ilvl="0" w:tplc="4B98700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0A2745"/>
    <w:multiLevelType w:val="hybridMultilevel"/>
    <w:tmpl w:val="99723430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9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"/>
  </w:num>
  <w:num w:numId="17">
    <w:abstractNumId w:val="11"/>
  </w:num>
  <w:num w:numId="18">
    <w:abstractNumId w:val="7"/>
  </w:num>
  <w:num w:numId="19">
    <w:abstractNumId w:val="4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019F"/>
    <w:rsid w:val="00055695"/>
    <w:rsid w:val="00056F3B"/>
    <w:rsid w:val="000574BD"/>
    <w:rsid w:val="00057802"/>
    <w:rsid w:val="000615A3"/>
    <w:rsid w:val="0007357C"/>
    <w:rsid w:val="0008630D"/>
    <w:rsid w:val="000915BE"/>
    <w:rsid w:val="000A0427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5683"/>
    <w:rsid w:val="001B2D9F"/>
    <w:rsid w:val="001B428F"/>
    <w:rsid w:val="001B4C11"/>
    <w:rsid w:val="001D4E7D"/>
    <w:rsid w:val="001E4756"/>
    <w:rsid w:val="002036BF"/>
    <w:rsid w:val="00207269"/>
    <w:rsid w:val="00210405"/>
    <w:rsid w:val="002104E8"/>
    <w:rsid w:val="0022773F"/>
    <w:rsid w:val="00232FC1"/>
    <w:rsid w:val="00240A1A"/>
    <w:rsid w:val="00245E1D"/>
    <w:rsid w:val="002534B9"/>
    <w:rsid w:val="00262F80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C63EB"/>
    <w:rsid w:val="002D360B"/>
    <w:rsid w:val="002D547C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71B65"/>
    <w:rsid w:val="00376EB8"/>
    <w:rsid w:val="00377E0B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6429F"/>
    <w:rsid w:val="00474E63"/>
    <w:rsid w:val="004772C1"/>
    <w:rsid w:val="00477577"/>
    <w:rsid w:val="00490219"/>
    <w:rsid w:val="004934B6"/>
    <w:rsid w:val="00495A7B"/>
    <w:rsid w:val="0049742D"/>
    <w:rsid w:val="004A40EA"/>
    <w:rsid w:val="004A73B4"/>
    <w:rsid w:val="004A7ECE"/>
    <w:rsid w:val="004C6D5D"/>
    <w:rsid w:val="004D23EB"/>
    <w:rsid w:val="004E1DAC"/>
    <w:rsid w:val="004E2F0A"/>
    <w:rsid w:val="00504C1D"/>
    <w:rsid w:val="00507796"/>
    <w:rsid w:val="00514173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B26C3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2984"/>
    <w:rsid w:val="00625A28"/>
    <w:rsid w:val="00632AFA"/>
    <w:rsid w:val="0064269C"/>
    <w:rsid w:val="00645CD2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6E77EE"/>
    <w:rsid w:val="00705B0D"/>
    <w:rsid w:val="00706006"/>
    <w:rsid w:val="00706B31"/>
    <w:rsid w:val="007144CA"/>
    <w:rsid w:val="00723D24"/>
    <w:rsid w:val="00723E8B"/>
    <w:rsid w:val="00733D37"/>
    <w:rsid w:val="00747915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A1F96"/>
    <w:rsid w:val="008B7006"/>
    <w:rsid w:val="008B792F"/>
    <w:rsid w:val="008C1D36"/>
    <w:rsid w:val="008F0F5A"/>
    <w:rsid w:val="009049B8"/>
    <w:rsid w:val="00925EE4"/>
    <w:rsid w:val="00936824"/>
    <w:rsid w:val="0094168E"/>
    <w:rsid w:val="00943D73"/>
    <w:rsid w:val="00952E08"/>
    <w:rsid w:val="0095432E"/>
    <w:rsid w:val="00956CA0"/>
    <w:rsid w:val="0096039E"/>
    <w:rsid w:val="00964993"/>
    <w:rsid w:val="00974CA6"/>
    <w:rsid w:val="009772E1"/>
    <w:rsid w:val="009827F0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2844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36595"/>
    <w:rsid w:val="00C46557"/>
    <w:rsid w:val="00C50C41"/>
    <w:rsid w:val="00C54530"/>
    <w:rsid w:val="00C55F0A"/>
    <w:rsid w:val="00C60073"/>
    <w:rsid w:val="00C6536A"/>
    <w:rsid w:val="00C657AE"/>
    <w:rsid w:val="00C8583B"/>
    <w:rsid w:val="00C91901"/>
    <w:rsid w:val="00CA7ED1"/>
    <w:rsid w:val="00CB5E46"/>
    <w:rsid w:val="00CC250D"/>
    <w:rsid w:val="00CC50E2"/>
    <w:rsid w:val="00CD2B74"/>
    <w:rsid w:val="00CD4612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22A2B"/>
    <w:rsid w:val="00E44018"/>
    <w:rsid w:val="00E54B8B"/>
    <w:rsid w:val="00E66A15"/>
    <w:rsid w:val="00E82904"/>
    <w:rsid w:val="00E85CBE"/>
    <w:rsid w:val="00E87D6A"/>
    <w:rsid w:val="00EB3770"/>
    <w:rsid w:val="00EB3D4B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555C"/>
    <w:rsid w:val="00F77CE7"/>
    <w:rsid w:val="00F82EEE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169EE7E8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32DD-6C96-4835-A11F-217557C9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53</cp:revision>
  <cp:lastPrinted>2023-03-27T09:22:00Z</cp:lastPrinted>
  <dcterms:created xsi:type="dcterms:W3CDTF">2021-04-08T08:37:00Z</dcterms:created>
  <dcterms:modified xsi:type="dcterms:W3CDTF">2024-03-11T11:30:00Z</dcterms:modified>
</cp:coreProperties>
</file>